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0264" w14:textId="665154C5" w:rsidR="00831DE7" w:rsidRPr="00DB0D8C" w:rsidRDefault="009B0FC6" w:rsidP="00893B85">
      <w:pPr>
        <w:pStyle w:val="Heading1"/>
        <w:spacing w:before="315" w:after="225"/>
        <w:jc w:val="center"/>
        <w:rPr>
          <w:rFonts w:ascii="Gotham SSm A" w:hAnsi="Gotham SSm A"/>
          <w:bCs w:val="0"/>
          <w:sz w:val="28"/>
          <w:szCs w:val="28"/>
          <w:lang w:val="en-US"/>
        </w:rPr>
      </w:pPr>
      <w:r>
        <w:rPr>
          <w:rFonts w:ascii="Gotham SSm A" w:hAnsi="Gotham SSm A"/>
          <w:bCs w:val="0"/>
          <w:sz w:val="28"/>
          <w:szCs w:val="28"/>
          <w:lang w:val="en-US"/>
        </w:rPr>
        <w:t xml:space="preserve">IGEL Adds LG </w:t>
      </w:r>
      <w:r w:rsidR="007F6C7F">
        <w:rPr>
          <w:rFonts w:ascii="Gotham SSm A" w:hAnsi="Gotham SSm A"/>
          <w:bCs w:val="0"/>
          <w:sz w:val="28"/>
          <w:szCs w:val="28"/>
          <w:lang w:val="en-US"/>
        </w:rPr>
        <w:t xml:space="preserve">Business Solutions </w:t>
      </w:r>
      <w:r w:rsidR="00B30C69">
        <w:rPr>
          <w:rFonts w:ascii="Gotham SSm A" w:hAnsi="Gotham SSm A"/>
          <w:bCs w:val="0"/>
          <w:sz w:val="28"/>
          <w:szCs w:val="28"/>
          <w:lang w:val="en-US"/>
        </w:rPr>
        <w:t>to Growing Portfolio of Technology Partners</w:t>
      </w:r>
    </w:p>
    <w:p w14:paraId="44FB7591" w14:textId="3FE03B77" w:rsidR="00870765" w:rsidRDefault="009B0FC6" w:rsidP="005905D9">
      <w:pPr>
        <w:pStyle w:val="BodyTextIndent"/>
        <w:ind w:left="0" w:firstLine="0"/>
        <w:jc w:val="center"/>
        <w:rPr>
          <w:rFonts w:asciiTheme="minorHAnsi" w:hAnsiTheme="minorHAnsi" w:cstheme="minorHAnsi"/>
          <w:i/>
          <w:sz w:val="22"/>
          <w:szCs w:val="22"/>
        </w:rPr>
      </w:pPr>
      <w:r>
        <w:rPr>
          <w:rFonts w:asciiTheme="minorHAnsi" w:hAnsiTheme="minorHAnsi" w:cstheme="minorHAnsi"/>
          <w:i/>
          <w:sz w:val="22"/>
          <w:szCs w:val="22"/>
        </w:rPr>
        <w:t>IGEL expand</w:t>
      </w:r>
      <w:r w:rsidR="00DC3CB9">
        <w:rPr>
          <w:rFonts w:asciiTheme="minorHAnsi" w:hAnsiTheme="minorHAnsi" w:cstheme="minorHAnsi"/>
          <w:i/>
          <w:sz w:val="22"/>
          <w:szCs w:val="22"/>
        </w:rPr>
        <w:t>s</w:t>
      </w:r>
      <w:r w:rsidR="00F64568">
        <w:rPr>
          <w:rFonts w:asciiTheme="minorHAnsi" w:hAnsiTheme="minorHAnsi" w:cstheme="minorHAnsi"/>
          <w:i/>
          <w:sz w:val="22"/>
          <w:szCs w:val="22"/>
        </w:rPr>
        <w:t xml:space="preserve"> IGEL OS </w:t>
      </w:r>
      <w:r>
        <w:rPr>
          <w:rFonts w:asciiTheme="minorHAnsi" w:hAnsiTheme="minorHAnsi" w:cstheme="minorHAnsi"/>
          <w:i/>
          <w:sz w:val="22"/>
          <w:szCs w:val="22"/>
        </w:rPr>
        <w:t xml:space="preserve">device support to include </w:t>
      </w:r>
      <w:r w:rsidR="007F6C7F">
        <w:rPr>
          <w:rFonts w:asciiTheme="minorHAnsi" w:hAnsiTheme="minorHAnsi" w:cstheme="minorHAnsi"/>
          <w:i/>
          <w:sz w:val="22"/>
          <w:szCs w:val="22"/>
        </w:rPr>
        <w:t>LG</w:t>
      </w:r>
      <w:r>
        <w:rPr>
          <w:rFonts w:asciiTheme="minorHAnsi" w:hAnsiTheme="minorHAnsi" w:cstheme="minorHAnsi"/>
          <w:i/>
          <w:sz w:val="22"/>
          <w:szCs w:val="22"/>
        </w:rPr>
        <w:t xml:space="preserve"> monitors and all-in-one thin client devices</w:t>
      </w:r>
    </w:p>
    <w:p w14:paraId="2B88AE86" w14:textId="359C11DD" w:rsidR="009B0FC6" w:rsidRDefault="009B0FC6" w:rsidP="00FD5125">
      <w:pPr>
        <w:pStyle w:val="BodyTextIndent"/>
        <w:ind w:left="0" w:firstLine="0"/>
        <w:jc w:val="center"/>
        <w:rPr>
          <w:rFonts w:asciiTheme="minorHAnsi" w:hAnsiTheme="minorHAnsi" w:cstheme="minorHAnsi"/>
          <w:i/>
          <w:sz w:val="22"/>
          <w:szCs w:val="22"/>
        </w:rPr>
      </w:pPr>
    </w:p>
    <w:p w14:paraId="6304BC33" w14:textId="4ADAA1FC" w:rsidR="009B0FC6" w:rsidRDefault="00B74873" w:rsidP="00110B3A">
      <w:pPr>
        <w:spacing w:line="276" w:lineRule="auto"/>
        <w:rPr>
          <w:rFonts w:asciiTheme="minorHAnsi" w:hAnsiTheme="minorHAnsi" w:cstheme="minorHAnsi"/>
          <w:color w:val="333333"/>
          <w:sz w:val="22"/>
          <w:szCs w:val="22"/>
        </w:rPr>
      </w:pPr>
      <w:r w:rsidRPr="005905D9">
        <w:rPr>
          <w:rStyle w:val="Strong"/>
          <w:rFonts w:asciiTheme="minorHAnsi" w:hAnsiTheme="minorHAnsi" w:cstheme="minorHAnsi"/>
          <w:bCs w:val="0"/>
          <w:color w:val="000000" w:themeColor="text1"/>
          <w:sz w:val="22"/>
          <w:szCs w:val="22"/>
        </w:rPr>
        <w:t xml:space="preserve">San Francisco, </w:t>
      </w:r>
      <w:r w:rsidR="00110B3A" w:rsidRPr="005905D9">
        <w:rPr>
          <w:rStyle w:val="Strong"/>
          <w:rFonts w:asciiTheme="minorHAnsi" w:hAnsiTheme="minorHAnsi" w:cstheme="minorHAnsi"/>
          <w:bCs w:val="0"/>
          <w:color w:val="000000" w:themeColor="text1"/>
          <w:sz w:val="22"/>
          <w:szCs w:val="22"/>
        </w:rPr>
        <w:t xml:space="preserve">Jan. </w:t>
      </w:r>
      <w:r w:rsidR="009B0FC6" w:rsidRPr="005905D9">
        <w:rPr>
          <w:rStyle w:val="Strong"/>
          <w:rFonts w:asciiTheme="minorHAnsi" w:hAnsiTheme="minorHAnsi" w:cstheme="minorHAnsi"/>
          <w:bCs w:val="0"/>
          <w:color w:val="000000" w:themeColor="text1"/>
          <w:sz w:val="22"/>
          <w:szCs w:val="22"/>
        </w:rPr>
        <w:t>24</w:t>
      </w:r>
      <w:r w:rsidRPr="005905D9">
        <w:rPr>
          <w:rStyle w:val="Strong"/>
          <w:rFonts w:asciiTheme="minorHAnsi" w:hAnsiTheme="minorHAnsi" w:cstheme="minorHAnsi"/>
          <w:bCs w:val="0"/>
          <w:color w:val="000000" w:themeColor="text1"/>
          <w:sz w:val="22"/>
          <w:szCs w:val="22"/>
        </w:rPr>
        <w:t>, 201</w:t>
      </w:r>
      <w:r w:rsidR="00F35337" w:rsidRPr="005905D9">
        <w:rPr>
          <w:rStyle w:val="Strong"/>
          <w:rFonts w:asciiTheme="minorHAnsi" w:hAnsiTheme="minorHAnsi" w:cstheme="minorHAnsi"/>
          <w:bCs w:val="0"/>
          <w:color w:val="000000" w:themeColor="text1"/>
          <w:sz w:val="22"/>
          <w:szCs w:val="22"/>
        </w:rPr>
        <w:t>9</w:t>
      </w:r>
      <w:r w:rsidRPr="00415E02">
        <w:rPr>
          <w:rStyle w:val="Strong"/>
          <w:rFonts w:asciiTheme="minorHAnsi" w:hAnsiTheme="minorHAnsi" w:cstheme="minorHAnsi"/>
          <w:b w:val="0"/>
          <w:bCs w:val="0"/>
          <w:color w:val="000000" w:themeColor="text1"/>
          <w:sz w:val="22"/>
          <w:szCs w:val="22"/>
        </w:rPr>
        <w:t xml:space="preserve"> –</w:t>
      </w:r>
      <w:r w:rsidRPr="00415E02">
        <w:rPr>
          <w:rStyle w:val="apple-converted-space"/>
          <w:rFonts w:asciiTheme="minorHAnsi" w:hAnsiTheme="minorHAnsi" w:cstheme="minorHAnsi"/>
          <w:color w:val="000000" w:themeColor="text1"/>
          <w:sz w:val="22"/>
          <w:szCs w:val="22"/>
        </w:rPr>
        <w:t> </w:t>
      </w:r>
      <w:hyperlink r:id="rId11" w:history="1">
        <w:r w:rsidRPr="00110B3A">
          <w:rPr>
            <w:rStyle w:val="Hyperlink"/>
            <w:rFonts w:asciiTheme="minorHAnsi" w:hAnsiTheme="minorHAnsi" w:cstheme="minorHAnsi"/>
            <w:color w:val="0070C0"/>
            <w:sz w:val="22"/>
            <w:szCs w:val="22"/>
          </w:rPr>
          <w:t>IGEL,</w:t>
        </w:r>
      </w:hyperlink>
      <w:r w:rsidRPr="00110B3A">
        <w:rPr>
          <w:rFonts w:asciiTheme="minorHAnsi" w:hAnsiTheme="minorHAnsi" w:cstheme="minorHAnsi"/>
          <w:color w:val="333333"/>
          <w:sz w:val="22"/>
          <w:szCs w:val="22"/>
        </w:rPr>
        <w:t> </w:t>
      </w:r>
      <w:r w:rsidRPr="00415E02">
        <w:rPr>
          <w:rFonts w:asciiTheme="minorHAnsi" w:hAnsiTheme="minorHAnsi" w:cstheme="minorHAnsi"/>
          <w:color w:val="000000" w:themeColor="text1"/>
          <w:sz w:val="22"/>
          <w:szCs w:val="22"/>
        </w:rPr>
        <w:t xml:space="preserve">a world leader in endpoint management software for the secure enterprise, </w:t>
      </w:r>
      <w:r w:rsidR="009B0FC6" w:rsidRPr="00415E02">
        <w:rPr>
          <w:rFonts w:asciiTheme="minorHAnsi" w:hAnsiTheme="minorHAnsi" w:cstheme="minorHAnsi"/>
          <w:color w:val="000000" w:themeColor="text1"/>
          <w:sz w:val="22"/>
          <w:szCs w:val="22"/>
        </w:rPr>
        <w:t>has formed a</w:t>
      </w:r>
      <w:r w:rsidR="00DC3CB9" w:rsidRPr="00415E02">
        <w:rPr>
          <w:rFonts w:asciiTheme="minorHAnsi" w:hAnsiTheme="minorHAnsi" w:cstheme="minorHAnsi"/>
          <w:color w:val="000000" w:themeColor="text1"/>
          <w:sz w:val="22"/>
          <w:szCs w:val="22"/>
        </w:rPr>
        <w:t xml:space="preserve"> new</w:t>
      </w:r>
      <w:r w:rsidR="009B0FC6" w:rsidRPr="00415E02">
        <w:rPr>
          <w:rFonts w:asciiTheme="minorHAnsi" w:hAnsiTheme="minorHAnsi" w:cstheme="minorHAnsi"/>
          <w:color w:val="000000" w:themeColor="text1"/>
          <w:sz w:val="22"/>
          <w:szCs w:val="22"/>
        </w:rPr>
        <w:t xml:space="preserve"> alliance with </w:t>
      </w:r>
      <w:r w:rsidR="007F6C7F">
        <w:rPr>
          <w:rFonts w:asciiTheme="minorHAnsi" w:hAnsiTheme="minorHAnsi" w:cstheme="minorHAnsi"/>
          <w:color w:val="000000" w:themeColor="text1"/>
          <w:sz w:val="22"/>
          <w:szCs w:val="22"/>
        </w:rPr>
        <w:t>LG Electronics USA Business Solutions</w:t>
      </w:r>
      <w:r w:rsidR="009B0FC6" w:rsidRPr="00415E02">
        <w:rPr>
          <w:rFonts w:asciiTheme="minorHAnsi" w:hAnsiTheme="minorHAnsi" w:cstheme="minorHAnsi"/>
          <w:color w:val="000000" w:themeColor="text1"/>
          <w:sz w:val="22"/>
          <w:szCs w:val="22"/>
        </w:rPr>
        <w:t xml:space="preserve">. Under the terms of the agreement, IGEL is expanding </w:t>
      </w:r>
      <w:r w:rsidR="005568CA" w:rsidRPr="00415E02">
        <w:rPr>
          <w:rFonts w:asciiTheme="minorHAnsi" w:hAnsiTheme="minorHAnsi" w:cstheme="minorHAnsi"/>
          <w:color w:val="000000" w:themeColor="text1"/>
          <w:sz w:val="22"/>
          <w:szCs w:val="22"/>
        </w:rPr>
        <w:t xml:space="preserve">IGEL OS </w:t>
      </w:r>
      <w:r w:rsidR="009B0FC6" w:rsidRPr="00415E02">
        <w:rPr>
          <w:rFonts w:asciiTheme="minorHAnsi" w:hAnsiTheme="minorHAnsi" w:cstheme="minorHAnsi"/>
          <w:color w:val="000000" w:themeColor="text1"/>
          <w:sz w:val="22"/>
          <w:szCs w:val="22"/>
        </w:rPr>
        <w:t>device support to include LG’s family of high-definition monitors and all-in-one thin client devices.</w:t>
      </w:r>
    </w:p>
    <w:p w14:paraId="1A0C96BF" w14:textId="6FFFCFAA" w:rsidR="005568CA" w:rsidRDefault="005568CA" w:rsidP="00110B3A">
      <w:pPr>
        <w:spacing w:line="276" w:lineRule="auto"/>
        <w:rPr>
          <w:rFonts w:asciiTheme="minorHAnsi" w:hAnsiTheme="minorHAnsi" w:cstheme="minorHAnsi"/>
          <w:color w:val="333333"/>
          <w:sz w:val="22"/>
          <w:szCs w:val="22"/>
        </w:rPr>
      </w:pPr>
      <w:bookmarkStart w:id="0" w:name="_GoBack"/>
      <w:bookmarkEnd w:id="0"/>
    </w:p>
    <w:p w14:paraId="21116C63" w14:textId="4085167D" w:rsidR="00A02A50" w:rsidRDefault="005568CA" w:rsidP="00A02A50">
      <w:pPr>
        <w:spacing w:line="276" w:lineRule="auto"/>
        <w:rPr>
          <w:rFonts w:asciiTheme="minorHAnsi" w:hAnsiTheme="minorHAnsi" w:cstheme="minorHAnsi"/>
          <w:color w:val="333333"/>
          <w:sz w:val="22"/>
          <w:szCs w:val="22"/>
        </w:rPr>
      </w:pPr>
      <w:r w:rsidRPr="00415E02">
        <w:rPr>
          <w:rFonts w:asciiTheme="minorHAnsi" w:hAnsiTheme="minorHAnsi" w:cstheme="minorHAnsi"/>
          <w:color w:val="000000" w:themeColor="text1"/>
          <w:sz w:val="22"/>
          <w:szCs w:val="22"/>
        </w:rPr>
        <w:t xml:space="preserve">“LG is </w:t>
      </w:r>
      <w:r w:rsidR="005B3296" w:rsidRPr="00415E02">
        <w:rPr>
          <w:rFonts w:asciiTheme="minorHAnsi" w:hAnsiTheme="minorHAnsi" w:cstheme="minorHAnsi"/>
          <w:color w:val="000000" w:themeColor="text1"/>
          <w:sz w:val="22"/>
          <w:szCs w:val="22"/>
        </w:rPr>
        <w:t>widely recognized</w:t>
      </w:r>
      <w:r w:rsidRPr="00415E02">
        <w:rPr>
          <w:rFonts w:asciiTheme="minorHAnsi" w:hAnsiTheme="minorHAnsi" w:cstheme="minorHAnsi"/>
          <w:color w:val="000000" w:themeColor="text1"/>
          <w:sz w:val="22"/>
          <w:szCs w:val="22"/>
        </w:rPr>
        <w:t xml:space="preserve"> as one of the world’s leading innovators of display technologies and solutions, and we are proud to be adding them to our growing </w:t>
      </w:r>
      <w:r w:rsidR="00B30C69" w:rsidRPr="00415E02">
        <w:rPr>
          <w:rFonts w:asciiTheme="minorHAnsi" w:hAnsiTheme="minorHAnsi" w:cstheme="minorHAnsi"/>
          <w:color w:val="000000" w:themeColor="text1"/>
          <w:sz w:val="22"/>
          <w:szCs w:val="22"/>
        </w:rPr>
        <w:t>partner ecosystem</w:t>
      </w:r>
      <w:r w:rsidRPr="00415E02">
        <w:rPr>
          <w:rFonts w:asciiTheme="minorHAnsi" w:hAnsiTheme="minorHAnsi" w:cstheme="minorHAnsi"/>
          <w:color w:val="000000" w:themeColor="text1"/>
          <w:sz w:val="22"/>
          <w:szCs w:val="22"/>
        </w:rPr>
        <w:t xml:space="preserve">,” </w:t>
      </w:r>
      <w:r w:rsidRPr="00110B3A">
        <w:rPr>
          <w:rFonts w:asciiTheme="minorHAnsi" w:hAnsiTheme="minorHAnsi" w:cstheme="minorHAnsi"/>
          <w:sz w:val="22"/>
          <w:szCs w:val="22"/>
        </w:rPr>
        <w:t xml:space="preserve">said </w:t>
      </w:r>
      <w:hyperlink r:id="rId12" w:history="1">
        <w:r w:rsidRPr="00110B3A">
          <w:rPr>
            <w:rStyle w:val="Hyperlink"/>
            <w:rFonts w:asciiTheme="minorHAnsi" w:hAnsiTheme="minorHAnsi" w:cstheme="minorHAnsi"/>
            <w:color w:val="0070C0"/>
            <w:spacing w:val="-2"/>
            <w:sz w:val="22"/>
            <w:szCs w:val="22"/>
          </w:rPr>
          <w:t>Simon Clephan</w:t>
        </w:r>
      </w:hyperlink>
      <w:r w:rsidRPr="00110B3A">
        <w:rPr>
          <w:rStyle w:val="Strong"/>
          <w:rFonts w:asciiTheme="minorHAnsi" w:hAnsiTheme="minorHAnsi" w:cstheme="minorHAnsi"/>
          <w:spacing w:val="-2"/>
          <w:sz w:val="22"/>
          <w:szCs w:val="22"/>
        </w:rPr>
        <w:t xml:space="preserve">, </w:t>
      </w:r>
      <w:r w:rsidRPr="00110B3A">
        <w:rPr>
          <w:rStyle w:val="Strong"/>
          <w:rFonts w:asciiTheme="minorHAnsi" w:hAnsiTheme="minorHAnsi" w:cstheme="minorHAnsi"/>
          <w:b w:val="0"/>
          <w:color w:val="000000" w:themeColor="text1"/>
          <w:spacing w:val="-2"/>
          <w:sz w:val="22"/>
          <w:szCs w:val="22"/>
        </w:rPr>
        <w:t>Vice President of Business Development,</w:t>
      </w:r>
      <w:r w:rsidRPr="00110B3A">
        <w:rPr>
          <w:rStyle w:val="Strong"/>
          <w:rFonts w:asciiTheme="minorHAnsi" w:hAnsiTheme="minorHAnsi" w:cstheme="minorHAnsi"/>
          <w:color w:val="000000" w:themeColor="text1"/>
          <w:spacing w:val="-2"/>
          <w:sz w:val="22"/>
          <w:szCs w:val="22"/>
        </w:rPr>
        <w:t xml:space="preserve"> </w:t>
      </w:r>
      <w:r w:rsidRPr="00110B3A">
        <w:rPr>
          <w:rFonts w:asciiTheme="minorHAnsi" w:hAnsiTheme="minorHAnsi" w:cstheme="minorHAnsi"/>
          <w:color w:val="000000" w:themeColor="text1"/>
          <w:sz w:val="22"/>
          <w:szCs w:val="22"/>
        </w:rPr>
        <w:t>IGEL.</w:t>
      </w:r>
      <w:r>
        <w:rPr>
          <w:rFonts w:asciiTheme="minorHAnsi" w:hAnsiTheme="minorHAnsi" w:cstheme="minorHAnsi"/>
          <w:color w:val="000000" w:themeColor="text1"/>
          <w:sz w:val="22"/>
          <w:szCs w:val="22"/>
        </w:rPr>
        <w:t xml:space="preserve"> “Our validation of </w:t>
      </w:r>
      <w:r w:rsidR="005B3296">
        <w:rPr>
          <w:rFonts w:asciiTheme="minorHAnsi" w:hAnsiTheme="minorHAnsi" w:cstheme="minorHAnsi"/>
          <w:color w:val="000000" w:themeColor="text1"/>
          <w:sz w:val="22"/>
          <w:szCs w:val="22"/>
        </w:rPr>
        <w:t xml:space="preserve">LG’s </w:t>
      </w:r>
      <w:r w:rsidR="00FC4A0A">
        <w:rPr>
          <w:rFonts w:asciiTheme="minorHAnsi" w:hAnsiTheme="minorHAnsi" w:cstheme="minorHAnsi"/>
          <w:color w:val="000000" w:themeColor="text1"/>
          <w:sz w:val="22"/>
          <w:szCs w:val="22"/>
        </w:rPr>
        <w:t>innovative IPS Displays</w:t>
      </w:r>
      <w:r w:rsidR="005B3296">
        <w:rPr>
          <w:rFonts w:asciiTheme="minorHAnsi" w:hAnsiTheme="minorHAnsi" w:cstheme="minorHAnsi"/>
          <w:color w:val="000000" w:themeColor="text1"/>
          <w:sz w:val="22"/>
          <w:szCs w:val="22"/>
        </w:rPr>
        <w:t xml:space="preserve"> and all-in-one thin clients for the IGEL OS is just one </w:t>
      </w:r>
      <w:r w:rsidR="00DC3CB9">
        <w:rPr>
          <w:rFonts w:asciiTheme="minorHAnsi" w:hAnsiTheme="minorHAnsi" w:cstheme="minorHAnsi"/>
          <w:color w:val="000000" w:themeColor="text1"/>
          <w:sz w:val="22"/>
          <w:szCs w:val="22"/>
        </w:rPr>
        <w:t xml:space="preserve">new </w:t>
      </w:r>
      <w:r w:rsidR="005B3296">
        <w:rPr>
          <w:rFonts w:asciiTheme="minorHAnsi" w:hAnsiTheme="minorHAnsi" w:cstheme="minorHAnsi"/>
          <w:color w:val="000000" w:themeColor="text1"/>
          <w:sz w:val="22"/>
          <w:szCs w:val="22"/>
        </w:rPr>
        <w:t xml:space="preserve">example of how we are teaming with leaders in this space to bring solutions to market that </w:t>
      </w:r>
      <w:r w:rsidR="00B30C69">
        <w:rPr>
          <w:rFonts w:asciiTheme="minorHAnsi" w:hAnsiTheme="minorHAnsi" w:cstheme="minorHAnsi"/>
          <w:color w:val="000000" w:themeColor="text1"/>
          <w:sz w:val="22"/>
          <w:szCs w:val="22"/>
        </w:rPr>
        <w:t>are simple to manage, secure and reliable, and drive high performance and efficiency within the enterprise</w:t>
      </w:r>
      <w:r w:rsidR="005B3296">
        <w:rPr>
          <w:rFonts w:asciiTheme="minorHAnsi" w:hAnsiTheme="minorHAnsi" w:cstheme="minorHAnsi"/>
          <w:color w:val="000000" w:themeColor="text1"/>
          <w:sz w:val="22"/>
          <w:szCs w:val="22"/>
        </w:rPr>
        <w:t xml:space="preserve">.”  </w:t>
      </w:r>
    </w:p>
    <w:p w14:paraId="751FEC37" w14:textId="77777777" w:rsidR="00A02A50" w:rsidRDefault="00A02A50" w:rsidP="00A02A50">
      <w:pPr>
        <w:spacing w:line="276" w:lineRule="auto"/>
        <w:rPr>
          <w:rStyle w:val="Hyperlink"/>
          <w:rFonts w:asciiTheme="minorHAnsi" w:hAnsiTheme="minorHAnsi"/>
          <w:color w:val="auto"/>
          <w:sz w:val="22"/>
          <w:szCs w:val="22"/>
          <w:u w:val="none"/>
        </w:rPr>
      </w:pPr>
    </w:p>
    <w:p w14:paraId="740D0C4E" w14:textId="15E07AE2" w:rsidR="00F64568" w:rsidRPr="00A02A50" w:rsidRDefault="007F6C7F" w:rsidP="00A02A50">
      <w:pPr>
        <w:spacing w:line="276" w:lineRule="auto"/>
        <w:rPr>
          <w:rStyle w:val="Hyperlink"/>
          <w:rFonts w:asciiTheme="minorHAnsi" w:hAnsiTheme="minorHAnsi" w:cstheme="minorHAnsi"/>
          <w:color w:val="333333"/>
          <w:sz w:val="22"/>
          <w:szCs w:val="22"/>
          <w:u w:val="none"/>
        </w:rPr>
      </w:pPr>
      <w:r w:rsidRPr="00331E17">
        <w:rPr>
          <w:rStyle w:val="Hyperlink"/>
          <w:rFonts w:asciiTheme="minorHAnsi" w:hAnsiTheme="minorHAnsi"/>
          <w:color w:val="auto"/>
          <w:sz w:val="22"/>
          <w:szCs w:val="22"/>
          <w:u w:val="none"/>
        </w:rPr>
        <w:t xml:space="preserve">LG </w:t>
      </w:r>
      <w:r>
        <w:rPr>
          <w:rStyle w:val="Hyperlink"/>
          <w:rFonts w:asciiTheme="minorHAnsi" w:hAnsiTheme="minorHAnsi"/>
          <w:color w:val="auto"/>
          <w:sz w:val="22"/>
          <w:szCs w:val="22"/>
          <w:u w:val="none"/>
        </w:rPr>
        <w:t xml:space="preserve">products </w:t>
      </w:r>
      <w:r w:rsidRPr="00331E17">
        <w:rPr>
          <w:rStyle w:val="Hyperlink"/>
          <w:rFonts w:asciiTheme="minorHAnsi" w:hAnsiTheme="minorHAnsi"/>
          <w:color w:val="auto"/>
          <w:sz w:val="22"/>
          <w:szCs w:val="22"/>
          <w:u w:val="none"/>
        </w:rPr>
        <w:t xml:space="preserve">that will be supported by the IGEL OS include </w:t>
      </w:r>
      <w:r>
        <w:rPr>
          <w:rStyle w:val="Hyperlink"/>
          <w:rFonts w:asciiTheme="minorHAnsi" w:hAnsiTheme="minorHAnsi"/>
          <w:color w:val="auto"/>
          <w:sz w:val="22"/>
          <w:szCs w:val="22"/>
          <w:u w:val="none"/>
        </w:rPr>
        <w:t>the 24-inch all-in-one thin-client monitor (model</w:t>
      </w:r>
      <w:r w:rsidRPr="00331E17">
        <w:rPr>
          <w:rStyle w:val="Hyperlink"/>
          <w:rFonts w:asciiTheme="minorHAnsi" w:hAnsiTheme="minorHAnsi"/>
          <w:color w:val="auto"/>
          <w:sz w:val="22"/>
          <w:szCs w:val="22"/>
          <w:u w:val="none"/>
        </w:rPr>
        <w:t xml:space="preserve"> </w:t>
      </w:r>
      <w:r w:rsidRPr="007F6C7F">
        <w:rPr>
          <w:rFonts w:ascii="Calibri" w:hAnsi="Calibri" w:cs="Calibri"/>
          <w:sz w:val="22"/>
          <w:szCs w:val="22"/>
        </w:rPr>
        <w:t>24CK550</w:t>
      </w:r>
      <w:r w:rsidRPr="007F6C7F">
        <w:rPr>
          <w:rFonts w:ascii="Calibri" w:hAnsi="Calibri" w:cs="Calibri"/>
          <w:bCs/>
          <w:sz w:val="22"/>
          <w:szCs w:val="22"/>
        </w:rPr>
        <w:t>W)</w:t>
      </w:r>
      <w:r w:rsidR="008C1234">
        <w:rPr>
          <w:rFonts w:ascii="Calibri" w:hAnsi="Calibri" w:cs="Calibri"/>
          <w:bCs/>
          <w:sz w:val="22"/>
          <w:szCs w:val="22"/>
        </w:rPr>
        <w:t xml:space="preserve">, </w:t>
      </w:r>
      <w:r w:rsidR="00B16492" w:rsidRPr="007A37F6">
        <w:rPr>
          <w:rFonts w:ascii="Calibri" w:hAnsi="Calibri" w:cs="Calibri"/>
          <w:sz w:val="22"/>
          <w:szCs w:val="22"/>
        </w:rPr>
        <w:t>the</w:t>
      </w:r>
      <w:r w:rsidR="008C1234" w:rsidRPr="007A37F6">
        <w:rPr>
          <w:rFonts w:ascii="Calibri" w:hAnsi="Calibri" w:cs="Calibri"/>
          <w:sz w:val="22"/>
          <w:szCs w:val="22"/>
        </w:rPr>
        <w:t xml:space="preserve"> 38-inch </w:t>
      </w:r>
      <w:r w:rsidR="00B16492" w:rsidRPr="007A37F6">
        <w:rPr>
          <w:rFonts w:ascii="Calibri" w:hAnsi="Calibri" w:cs="Calibri"/>
          <w:sz w:val="22"/>
          <w:szCs w:val="22"/>
        </w:rPr>
        <w:t xml:space="preserve">all-in-one </w:t>
      </w:r>
      <w:r w:rsidR="008C1234" w:rsidRPr="007A37F6">
        <w:rPr>
          <w:rFonts w:ascii="Calibri" w:hAnsi="Calibri" w:cs="Calibri"/>
          <w:sz w:val="22"/>
          <w:szCs w:val="22"/>
        </w:rPr>
        <w:t xml:space="preserve">Curved </w:t>
      </w:r>
      <w:proofErr w:type="spellStart"/>
      <w:r w:rsidR="008C1234" w:rsidRPr="007A37F6">
        <w:rPr>
          <w:rFonts w:ascii="Calibri" w:hAnsi="Calibri" w:cs="Calibri"/>
          <w:sz w:val="22"/>
          <w:szCs w:val="22"/>
        </w:rPr>
        <w:t>UltraWide</w:t>
      </w:r>
      <w:r w:rsidR="008C1234" w:rsidRPr="007A37F6">
        <w:rPr>
          <w:rFonts w:ascii="Calibri" w:hAnsi="Calibri" w:cs="Calibri"/>
          <w:sz w:val="22"/>
          <w:szCs w:val="22"/>
          <w:vertAlign w:val="superscript"/>
        </w:rPr>
        <w:t>TM</w:t>
      </w:r>
      <w:proofErr w:type="spellEnd"/>
      <w:r w:rsidR="008C1234" w:rsidRPr="007A37F6">
        <w:rPr>
          <w:rFonts w:ascii="Calibri" w:hAnsi="Calibri" w:cs="Calibri"/>
          <w:sz w:val="22"/>
          <w:szCs w:val="22"/>
        </w:rPr>
        <w:t xml:space="preserve"> </w:t>
      </w:r>
      <w:r w:rsidR="008C1234">
        <w:rPr>
          <w:rFonts w:ascii="Calibri" w:hAnsi="Calibri" w:cs="Calibri"/>
          <w:sz w:val="22"/>
          <w:szCs w:val="22"/>
        </w:rPr>
        <w:t>Thin Client Monitor (model 38CK950N)</w:t>
      </w:r>
      <w:r w:rsidRPr="007F6C7F">
        <w:rPr>
          <w:rFonts w:ascii="Calibri" w:hAnsi="Calibri" w:cs="Calibri"/>
          <w:bCs/>
          <w:sz w:val="22"/>
          <w:szCs w:val="22"/>
        </w:rPr>
        <w:t xml:space="preserve"> and the </w:t>
      </w:r>
      <w:r w:rsidR="00F74BB6">
        <w:rPr>
          <w:rFonts w:ascii="Calibri" w:hAnsi="Calibri" w:cs="Calibri"/>
          <w:bCs/>
          <w:sz w:val="22"/>
          <w:szCs w:val="22"/>
        </w:rPr>
        <w:t>T</w:t>
      </w:r>
      <w:r w:rsidRPr="007F6C7F">
        <w:rPr>
          <w:rFonts w:ascii="Calibri" w:hAnsi="Calibri" w:cs="Calibri"/>
          <w:bCs/>
          <w:sz w:val="22"/>
          <w:szCs w:val="22"/>
        </w:rPr>
        <w:t xml:space="preserve">hin </w:t>
      </w:r>
      <w:r w:rsidR="00F74BB6">
        <w:rPr>
          <w:rFonts w:ascii="Calibri" w:hAnsi="Calibri" w:cs="Calibri"/>
          <w:bCs/>
          <w:sz w:val="22"/>
          <w:szCs w:val="22"/>
        </w:rPr>
        <w:t>C</w:t>
      </w:r>
      <w:r w:rsidRPr="007F6C7F">
        <w:rPr>
          <w:rFonts w:ascii="Calibri" w:hAnsi="Calibri" w:cs="Calibri"/>
          <w:bCs/>
          <w:sz w:val="22"/>
          <w:szCs w:val="22"/>
        </w:rPr>
        <w:t xml:space="preserve">lient </w:t>
      </w:r>
      <w:r w:rsidR="00F74BB6">
        <w:rPr>
          <w:rFonts w:ascii="Calibri" w:hAnsi="Calibri" w:cs="Calibri"/>
          <w:bCs/>
          <w:sz w:val="22"/>
          <w:szCs w:val="22"/>
        </w:rPr>
        <w:t>B</w:t>
      </w:r>
      <w:r w:rsidRPr="007F6C7F">
        <w:rPr>
          <w:rFonts w:ascii="Calibri" w:hAnsi="Calibri" w:cs="Calibri"/>
          <w:bCs/>
          <w:sz w:val="22"/>
          <w:szCs w:val="22"/>
        </w:rPr>
        <w:t xml:space="preserve">ox (model CK500). </w:t>
      </w:r>
      <w:r w:rsidR="00F64568" w:rsidRPr="007F6C7F">
        <w:rPr>
          <w:rStyle w:val="Hyperlink"/>
          <w:rFonts w:asciiTheme="minorHAnsi" w:hAnsiTheme="minorHAnsi"/>
          <w:color w:val="auto"/>
          <w:sz w:val="22"/>
          <w:szCs w:val="22"/>
          <w:u w:val="none"/>
        </w:rPr>
        <w:t>The I</w:t>
      </w:r>
      <w:r w:rsidR="00F64568" w:rsidRPr="00331E17">
        <w:rPr>
          <w:rStyle w:val="Hyperlink"/>
          <w:rFonts w:asciiTheme="minorHAnsi" w:hAnsiTheme="minorHAnsi"/>
          <w:color w:val="auto"/>
          <w:sz w:val="22"/>
          <w:szCs w:val="22"/>
          <w:u w:val="none"/>
        </w:rPr>
        <w:t xml:space="preserve">GEL OS’ broad feature set supports </w:t>
      </w:r>
      <w:r w:rsidR="00F64568" w:rsidRPr="00331E17">
        <w:rPr>
          <w:rFonts w:ascii="Calibri" w:hAnsi="Calibri" w:cs="SamsungInterFace-Regular"/>
          <w:sz w:val="22"/>
          <w:szCs w:val="22"/>
        </w:rPr>
        <w:t>remote access and reliable multi-protocol connectivity to VDI environments including Citrix, VMware and Microsoft</w:t>
      </w:r>
      <w:r w:rsidR="00640DE9" w:rsidRPr="00331E17">
        <w:rPr>
          <w:rFonts w:ascii="Calibri" w:hAnsi="Calibri" w:cs="SamsungInterFace-Regular"/>
          <w:sz w:val="22"/>
          <w:szCs w:val="22"/>
        </w:rPr>
        <w:t xml:space="preserve"> </w:t>
      </w:r>
      <w:r w:rsidR="00F64568" w:rsidRPr="00331E17">
        <w:rPr>
          <w:rFonts w:ascii="Calibri" w:hAnsi="Calibri" w:cs="SamsungInterFace-Regular"/>
          <w:sz w:val="22"/>
          <w:szCs w:val="22"/>
        </w:rPr>
        <w:t>via the LG monitors and all-in-one thin client solutions.</w:t>
      </w:r>
    </w:p>
    <w:p w14:paraId="7EEB062E" w14:textId="19591277" w:rsidR="00F64568" w:rsidRDefault="00F64568" w:rsidP="00110B3A">
      <w:pPr>
        <w:spacing w:line="276" w:lineRule="auto"/>
        <w:rPr>
          <w:rStyle w:val="Hyperlink"/>
          <w:rFonts w:asciiTheme="minorHAnsi" w:hAnsiTheme="minorHAnsi"/>
          <w:color w:val="auto"/>
          <w:sz w:val="22"/>
          <w:szCs w:val="22"/>
          <w:u w:val="none"/>
        </w:rPr>
      </w:pPr>
    </w:p>
    <w:p w14:paraId="09262D89" w14:textId="1FEE0EA9" w:rsidR="00F64568" w:rsidRDefault="00F64568" w:rsidP="00110B3A">
      <w:pPr>
        <w:spacing w:line="276" w:lineRule="auto"/>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“IGEL’s software-defined endpoint management solutions are truly changing the way enterprise</w:t>
      </w:r>
      <w:r w:rsidR="00640DE9">
        <w:rPr>
          <w:rStyle w:val="Hyperlink"/>
          <w:rFonts w:asciiTheme="minorHAnsi" w:hAnsiTheme="minorHAnsi"/>
          <w:color w:val="auto"/>
          <w:sz w:val="22"/>
          <w:szCs w:val="22"/>
          <w:u w:val="none"/>
        </w:rPr>
        <w:t>s</w:t>
      </w:r>
      <w:r>
        <w:rPr>
          <w:rStyle w:val="Hyperlink"/>
          <w:rFonts w:asciiTheme="minorHAnsi" w:hAnsiTheme="minorHAnsi"/>
          <w:color w:val="auto"/>
          <w:sz w:val="22"/>
          <w:szCs w:val="22"/>
          <w:u w:val="none"/>
        </w:rPr>
        <w:t xml:space="preserve"> approach end-user computing</w:t>
      </w:r>
      <w:r w:rsidRPr="007502CD">
        <w:rPr>
          <w:rStyle w:val="Hyperlink"/>
          <w:rFonts w:asciiTheme="minorHAnsi" w:hAnsiTheme="minorHAnsi"/>
          <w:color w:val="auto"/>
          <w:sz w:val="22"/>
          <w:szCs w:val="22"/>
          <w:u w:val="none"/>
        </w:rPr>
        <w:t xml:space="preserve">,” said </w:t>
      </w:r>
      <w:r w:rsidR="007A37F6">
        <w:rPr>
          <w:rStyle w:val="Hyperlink"/>
          <w:rFonts w:asciiTheme="minorHAnsi" w:hAnsiTheme="minorHAnsi"/>
          <w:color w:val="auto"/>
          <w:sz w:val="22"/>
          <w:szCs w:val="22"/>
          <w:u w:val="none"/>
        </w:rPr>
        <w:t>Clark Brown, vice president, LG Business Solutions</w:t>
      </w:r>
      <w:r w:rsidRPr="007502CD">
        <w:rPr>
          <w:rStyle w:val="Hyperlink"/>
          <w:rFonts w:asciiTheme="minorHAnsi" w:hAnsiTheme="minorHAnsi"/>
          <w:color w:val="auto"/>
          <w:sz w:val="22"/>
          <w:szCs w:val="22"/>
          <w:u w:val="none"/>
        </w:rPr>
        <w:t>.</w:t>
      </w:r>
      <w:r>
        <w:rPr>
          <w:rStyle w:val="Hyperlink"/>
          <w:rFonts w:asciiTheme="minorHAnsi" w:hAnsiTheme="minorHAnsi"/>
          <w:color w:val="auto"/>
          <w:sz w:val="22"/>
          <w:szCs w:val="22"/>
          <w:u w:val="none"/>
        </w:rPr>
        <w:t xml:space="preserve"> </w:t>
      </w:r>
      <w:r w:rsidR="007F6C7F">
        <w:rPr>
          <w:rStyle w:val="Hyperlink"/>
          <w:rFonts w:asciiTheme="minorHAnsi" w:hAnsiTheme="minorHAnsi"/>
          <w:color w:val="auto"/>
          <w:sz w:val="22"/>
          <w:szCs w:val="22"/>
          <w:u w:val="none"/>
        </w:rPr>
        <w:t>“P</w:t>
      </w:r>
      <w:r>
        <w:rPr>
          <w:rStyle w:val="Hyperlink"/>
          <w:rFonts w:asciiTheme="minorHAnsi" w:hAnsiTheme="minorHAnsi"/>
          <w:color w:val="auto"/>
          <w:sz w:val="22"/>
          <w:szCs w:val="22"/>
          <w:u w:val="none"/>
        </w:rPr>
        <w:t xml:space="preserve">artnering with </w:t>
      </w:r>
      <w:r w:rsidR="00640DE9">
        <w:rPr>
          <w:rStyle w:val="Hyperlink"/>
          <w:rFonts w:asciiTheme="minorHAnsi" w:hAnsiTheme="minorHAnsi"/>
          <w:color w:val="auto"/>
          <w:sz w:val="22"/>
          <w:szCs w:val="22"/>
          <w:u w:val="none"/>
        </w:rPr>
        <w:t>IGEL</w:t>
      </w:r>
      <w:r>
        <w:rPr>
          <w:rStyle w:val="Hyperlink"/>
          <w:rFonts w:asciiTheme="minorHAnsi" w:hAnsiTheme="minorHAnsi"/>
          <w:color w:val="auto"/>
          <w:sz w:val="22"/>
          <w:szCs w:val="22"/>
          <w:u w:val="none"/>
        </w:rPr>
        <w:t xml:space="preserve"> </w:t>
      </w:r>
      <w:r w:rsidR="007F6C7F">
        <w:rPr>
          <w:rStyle w:val="Hyperlink"/>
          <w:rFonts w:asciiTheme="minorHAnsi" w:hAnsiTheme="minorHAnsi"/>
          <w:color w:val="auto"/>
          <w:sz w:val="22"/>
          <w:szCs w:val="22"/>
          <w:u w:val="none"/>
        </w:rPr>
        <w:t>will help expand</w:t>
      </w:r>
      <w:r>
        <w:rPr>
          <w:rStyle w:val="Hyperlink"/>
          <w:rFonts w:asciiTheme="minorHAnsi" w:hAnsiTheme="minorHAnsi"/>
          <w:color w:val="auto"/>
          <w:sz w:val="22"/>
          <w:szCs w:val="22"/>
          <w:u w:val="none"/>
        </w:rPr>
        <w:t xml:space="preserve"> our enterprise business, and</w:t>
      </w:r>
      <w:r w:rsidR="007F6C7F">
        <w:rPr>
          <w:rStyle w:val="Hyperlink"/>
          <w:rFonts w:asciiTheme="minorHAnsi" w:hAnsiTheme="minorHAnsi"/>
          <w:color w:val="auto"/>
          <w:sz w:val="22"/>
          <w:szCs w:val="22"/>
          <w:u w:val="none"/>
        </w:rPr>
        <w:t xml:space="preserve"> we</w:t>
      </w:r>
      <w:r>
        <w:rPr>
          <w:rStyle w:val="Hyperlink"/>
          <w:rFonts w:asciiTheme="minorHAnsi" w:hAnsiTheme="minorHAnsi"/>
          <w:color w:val="auto"/>
          <w:sz w:val="22"/>
          <w:szCs w:val="22"/>
          <w:u w:val="none"/>
        </w:rPr>
        <w:t xml:space="preserve"> look forward to </w:t>
      </w:r>
      <w:r w:rsidR="007245E8">
        <w:rPr>
          <w:rStyle w:val="Hyperlink"/>
          <w:rFonts w:asciiTheme="minorHAnsi" w:hAnsiTheme="minorHAnsi"/>
          <w:color w:val="auto"/>
          <w:sz w:val="22"/>
          <w:szCs w:val="22"/>
          <w:u w:val="none"/>
        </w:rPr>
        <w:t>teaming with our channel partners to provide their end</w:t>
      </w:r>
      <w:r w:rsidR="001D401B">
        <w:rPr>
          <w:rStyle w:val="Hyperlink"/>
          <w:rFonts w:asciiTheme="minorHAnsi" w:hAnsiTheme="minorHAnsi"/>
          <w:color w:val="auto"/>
          <w:sz w:val="22"/>
          <w:szCs w:val="22"/>
          <w:u w:val="none"/>
        </w:rPr>
        <w:t xml:space="preserve"> </w:t>
      </w:r>
      <w:r w:rsidR="007245E8">
        <w:rPr>
          <w:rStyle w:val="Hyperlink"/>
          <w:rFonts w:asciiTheme="minorHAnsi" w:hAnsiTheme="minorHAnsi"/>
          <w:color w:val="auto"/>
          <w:sz w:val="22"/>
          <w:szCs w:val="22"/>
          <w:u w:val="none"/>
        </w:rPr>
        <w:t>user customers</w:t>
      </w:r>
      <w:r>
        <w:rPr>
          <w:rStyle w:val="Hyperlink"/>
          <w:rFonts w:asciiTheme="minorHAnsi" w:hAnsiTheme="minorHAnsi"/>
          <w:color w:val="auto"/>
          <w:sz w:val="22"/>
          <w:szCs w:val="22"/>
          <w:u w:val="none"/>
        </w:rPr>
        <w:t xml:space="preserve"> with </w:t>
      </w:r>
      <w:r w:rsidR="007F6C7F">
        <w:rPr>
          <w:rStyle w:val="Hyperlink"/>
          <w:rFonts w:asciiTheme="minorHAnsi" w:hAnsiTheme="minorHAnsi"/>
          <w:color w:val="auto"/>
          <w:sz w:val="22"/>
          <w:szCs w:val="22"/>
          <w:u w:val="none"/>
        </w:rPr>
        <w:t>an</w:t>
      </w:r>
      <w:r>
        <w:rPr>
          <w:rStyle w:val="Hyperlink"/>
          <w:rFonts w:asciiTheme="minorHAnsi" w:hAnsiTheme="minorHAnsi"/>
          <w:color w:val="auto"/>
          <w:sz w:val="22"/>
          <w:szCs w:val="22"/>
          <w:u w:val="none"/>
        </w:rPr>
        <w:t xml:space="preserve"> innovative, secure and high-performing endpoint computing experience.” </w:t>
      </w:r>
    </w:p>
    <w:p w14:paraId="0C25DDCF" w14:textId="23BB02A7" w:rsidR="00F64568" w:rsidRDefault="00F64568" w:rsidP="00110B3A">
      <w:pPr>
        <w:spacing w:line="276" w:lineRule="auto"/>
        <w:rPr>
          <w:rStyle w:val="Hyperlink"/>
          <w:rFonts w:asciiTheme="minorHAnsi" w:hAnsiTheme="minorHAnsi"/>
          <w:color w:val="auto"/>
          <w:sz w:val="22"/>
          <w:szCs w:val="22"/>
          <w:u w:val="none"/>
        </w:rPr>
      </w:pPr>
    </w:p>
    <w:p w14:paraId="0D8AF354" w14:textId="42400C1D" w:rsidR="00F64568" w:rsidRPr="00110B3A" w:rsidRDefault="00F64568" w:rsidP="00110B3A">
      <w:pPr>
        <w:spacing w:line="276" w:lineRule="auto"/>
        <w:rPr>
          <w:rStyle w:val="Hyperlink"/>
          <w:rFonts w:asciiTheme="minorHAnsi" w:hAnsiTheme="minorHAnsi"/>
          <w:color w:val="auto"/>
          <w:sz w:val="22"/>
          <w:szCs w:val="22"/>
          <w:u w:val="none"/>
        </w:rPr>
      </w:pPr>
      <w:r w:rsidRPr="00F64568">
        <w:rPr>
          <w:rStyle w:val="Hyperlink"/>
          <w:rFonts w:asciiTheme="minorHAnsi" w:hAnsiTheme="minorHAnsi"/>
          <w:color w:val="auto"/>
          <w:sz w:val="22"/>
          <w:szCs w:val="22"/>
          <w:u w:val="none"/>
        </w:rPr>
        <w:t xml:space="preserve">LG Electronics is a Gold-level sponsor for the 2019 </w:t>
      </w:r>
      <w:r w:rsidRPr="00F64568">
        <w:rPr>
          <w:rFonts w:asciiTheme="minorHAnsi" w:hAnsiTheme="minorHAnsi" w:cstheme="minorHAnsi"/>
          <w:sz w:val="22"/>
          <w:szCs w:val="22"/>
        </w:rPr>
        <w:t xml:space="preserve">IGEL DISRUPT End User Computing Forum </w:t>
      </w:r>
      <w:r w:rsidR="00640DE9">
        <w:rPr>
          <w:rFonts w:asciiTheme="minorHAnsi" w:hAnsiTheme="minorHAnsi" w:cstheme="minorHAnsi"/>
          <w:sz w:val="22"/>
          <w:szCs w:val="22"/>
        </w:rPr>
        <w:t>e</w:t>
      </w:r>
      <w:r w:rsidRPr="00F64568">
        <w:rPr>
          <w:rFonts w:asciiTheme="minorHAnsi" w:hAnsiTheme="minorHAnsi" w:cstheme="minorHAnsi"/>
          <w:sz w:val="22"/>
          <w:szCs w:val="22"/>
        </w:rPr>
        <w:t>vents in Silicon Valley, Calif</w:t>
      </w:r>
      <w:r w:rsidR="007F6C7F" w:rsidRPr="00F64568">
        <w:rPr>
          <w:rFonts w:asciiTheme="minorHAnsi" w:hAnsiTheme="minorHAnsi" w:cstheme="minorHAnsi"/>
          <w:sz w:val="22"/>
          <w:szCs w:val="22"/>
        </w:rPr>
        <w:t>.</w:t>
      </w:r>
      <w:r w:rsidR="007F6C7F">
        <w:rPr>
          <w:rFonts w:asciiTheme="minorHAnsi" w:hAnsiTheme="minorHAnsi" w:cstheme="minorHAnsi"/>
          <w:sz w:val="22"/>
          <w:szCs w:val="22"/>
        </w:rPr>
        <w:t xml:space="preserve"> and Munich, Germany. </w:t>
      </w:r>
      <w:r w:rsidR="007F6C7F" w:rsidRPr="00F64568">
        <w:rPr>
          <w:rFonts w:asciiTheme="minorHAnsi" w:hAnsiTheme="minorHAnsi" w:cstheme="minorHAnsi"/>
          <w:sz w:val="22"/>
          <w:szCs w:val="22"/>
        </w:rPr>
        <w:t xml:space="preserve"> </w:t>
      </w:r>
      <w:r w:rsidRPr="00F64568">
        <w:rPr>
          <w:rFonts w:asciiTheme="minorHAnsi" w:hAnsiTheme="minorHAnsi" w:cstheme="minorHAnsi"/>
          <w:sz w:val="22"/>
          <w:szCs w:val="22"/>
        </w:rPr>
        <w:t xml:space="preserve">For more information visit </w:t>
      </w:r>
      <w:hyperlink r:id="rId13" w:history="1">
        <w:r w:rsidRPr="00F64568">
          <w:rPr>
            <w:rStyle w:val="Hyperlink"/>
            <w:rFonts w:asciiTheme="minorHAnsi" w:hAnsiTheme="minorHAnsi" w:cstheme="minorHAnsi"/>
            <w:sz w:val="22"/>
            <w:szCs w:val="22"/>
          </w:rPr>
          <w:t>https://disruptEUC.com</w:t>
        </w:r>
      </w:hyperlink>
      <w:r w:rsidRPr="00F64568">
        <w:rPr>
          <w:rFonts w:asciiTheme="minorHAnsi" w:hAnsiTheme="minorHAnsi" w:cstheme="minorHAnsi"/>
          <w:sz w:val="22"/>
          <w:szCs w:val="22"/>
        </w:rPr>
        <w:t xml:space="preserve">. </w:t>
      </w:r>
      <w:r>
        <w:rPr>
          <w:rStyle w:val="Hyperlink"/>
          <w:rFonts w:asciiTheme="minorHAnsi" w:hAnsiTheme="minorHAnsi"/>
          <w:color w:val="auto"/>
          <w:sz w:val="22"/>
          <w:szCs w:val="22"/>
          <w:u w:val="none"/>
        </w:rPr>
        <w:t xml:space="preserve">To learn more about IGEL’s growing portfolio of technology partners, visit </w:t>
      </w:r>
      <w:hyperlink r:id="rId14" w:history="1">
        <w:r w:rsidRPr="005A70E1">
          <w:rPr>
            <w:rStyle w:val="Hyperlink"/>
            <w:rFonts w:asciiTheme="minorHAnsi" w:hAnsiTheme="minorHAnsi"/>
            <w:sz w:val="22"/>
            <w:szCs w:val="22"/>
          </w:rPr>
          <w:t>https://www.igel.com/our-powerful-partnerships/</w:t>
        </w:r>
      </w:hyperlink>
      <w:r>
        <w:rPr>
          <w:rStyle w:val="Hyperlink"/>
          <w:rFonts w:asciiTheme="minorHAnsi" w:hAnsiTheme="minorHAnsi"/>
          <w:color w:val="auto"/>
          <w:sz w:val="22"/>
          <w:szCs w:val="22"/>
          <w:u w:val="none"/>
        </w:rPr>
        <w:t xml:space="preserve">. </w:t>
      </w:r>
    </w:p>
    <w:p w14:paraId="6E122C73" w14:textId="77777777" w:rsidR="00110B3A" w:rsidRPr="00110B3A" w:rsidRDefault="00110B3A" w:rsidP="00032A3A">
      <w:pPr>
        <w:widowControl w:val="0"/>
        <w:autoSpaceDE w:val="0"/>
        <w:autoSpaceDN w:val="0"/>
        <w:adjustRightInd w:val="0"/>
        <w:spacing w:line="276" w:lineRule="auto"/>
        <w:rPr>
          <w:sz w:val="22"/>
          <w:szCs w:val="22"/>
        </w:rPr>
      </w:pPr>
    </w:p>
    <w:p w14:paraId="5504885A" w14:textId="77777777" w:rsidR="00B74873" w:rsidRPr="00110B3A" w:rsidRDefault="00B74873" w:rsidP="00022C51">
      <w:pPr>
        <w:pStyle w:val="NormalWeb"/>
        <w:spacing w:before="0" w:beforeAutospacing="0" w:after="0" w:afterAutospacing="0"/>
        <w:rPr>
          <w:rFonts w:asciiTheme="minorHAnsi" w:hAnsiTheme="minorHAnsi" w:cstheme="minorHAnsi"/>
          <w:color w:val="333333"/>
          <w:sz w:val="22"/>
          <w:szCs w:val="22"/>
        </w:rPr>
      </w:pPr>
      <w:r w:rsidRPr="00110B3A">
        <w:rPr>
          <w:rStyle w:val="Strong"/>
          <w:rFonts w:asciiTheme="minorHAnsi" w:hAnsiTheme="minorHAnsi" w:cstheme="minorHAnsi"/>
          <w:bCs w:val="0"/>
          <w:color w:val="333333"/>
          <w:sz w:val="22"/>
          <w:szCs w:val="22"/>
        </w:rPr>
        <w:t>IGEL on Social Media</w:t>
      </w:r>
    </w:p>
    <w:p w14:paraId="29EFCEDF"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 xml:space="preserve">Twitter: </w:t>
      </w:r>
      <w:hyperlink r:id="rId15" w:history="1">
        <w:r w:rsidRPr="00F35337">
          <w:rPr>
            <w:rStyle w:val="Hyperlink"/>
            <w:rFonts w:asciiTheme="minorHAnsi" w:hAnsiTheme="minorHAnsi" w:cstheme="minorHAnsi"/>
            <w:bCs/>
            <w:color w:val="0070C0"/>
            <w:sz w:val="22"/>
            <w:szCs w:val="22"/>
          </w:rPr>
          <w:t>www.twitter.com/IGEL_Technology</w:t>
        </w:r>
      </w:hyperlink>
    </w:p>
    <w:p w14:paraId="6FE0033F"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Facebook:</w:t>
      </w:r>
      <w:r w:rsidRPr="00F35337">
        <w:rPr>
          <w:rFonts w:asciiTheme="minorHAnsi" w:hAnsiTheme="minorHAnsi" w:cstheme="minorHAnsi"/>
          <w:bCs/>
          <w:color w:val="0070C0"/>
          <w:sz w:val="22"/>
          <w:szCs w:val="22"/>
        </w:rPr>
        <w:t xml:space="preserve"> </w:t>
      </w:r>
      <w:hyperlink r:id="rId16" w:history="1">
        <w:r w:rsidRPr="00F35337">
          <w:rPr>
            <w:rStyle w:val="Hyperlink"/>
            <w:rFonts w:asciiTheme="minorHAnsi" w:hAnsiTheme="minorHAnsi" w:cstheme="minorHAnsi"/>
            <w:bCs/>
            <w:color w:val="0070C0"/>
            <w:sz w:val="22"/>
            <w:szCs w:val="22"/>
          </w:rPr>
          <w:t>www.facebook.com/igel.technology</w:t>
        </w:r>
      </w:hyperlink>
    </w:p>
    <w:p w14:paraId="7FE9779A"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rPr>
      </w:pPr>
      <w:r w:rsidRPr="00110B3A">
        <w:rPr>
          <w:rFonts w:asciiTheme="minorHAnsi" w:hAnsiTheme="minorHAnsi" w:cstheme="minorHAnsi"/>
          <w:bCs/>
          <w:sz w:val="22"/>
          <w:szCs w:val="22"/>
        </w:rPr>
        <w:t xml:space="preserve">Google+: </w:t>
      </w:r>
      <w:hyperlink r:id="rId17" w:history="1">
        <w:r w:rsidRPr="00F35337">
          <w:rPr>
            <w:rStyle w:val="Hyperlink"/>
            <w:rFonts w:asciiTheme="minorHAnsi" w:hAnsiTheme="minorHAnsi" w:cstheme="minorHAnsi"/>
            <w:bCs/>
            <w:color w:val="0070C0"/>
            <w:sz w:val="22"/>
            <w:szCs w:val="22"/>
          </w:rPr>
          <w:t>https://plus.google.com/u/0/101270758605662221044</w:t>
        </w:r>
      </w:hyperlink>
      <w:r w:rsidRPr="00F35337">
        <w:rPr>
          <w:rFonts w:asciiTheme="minorHAnsi" w:hAnsiTheme="minorHAnsi" w:cstheme="minorHAnsi"/>
          <w:bCs/>
          <w:color w:val="0070C0"/>
          <w:sz w:val="22"/>
          <w:szCs w:val="22"/>
        </w:rPr>
        <w:t xml:space="preserve"> </w:t>
      </w:r>
    </w:p>
    <w:p w14:paraId="3A9E488E" w14:textId="77777777" w:rsidR="003979B5" w:rsidRPr="00110B3A" w:rsidRDefault="003979B5" w:rsidP="003979B5">
      <w:pPr>
        <w:widowControl w:val="0"/>
        <w:autoSpaceDE w:val="0"/>
        <w:autoSpaceDN w:val="0"/>
        <w:adjustRightInd w:val="0"/>
        <w:outlineLvl w:val="0"/>
        <w:rPr>
          <w:rFonts w:asciiTheme="minorHAnsi" w:hAnsiTheme="minorHAnsi" w:cstheme="minorHAnsi"/>
          <w:bCs/>
          <w:sz w:val="22"/>
          <w:szCs w:val="22"/>
          <w:lang w:val="de-DE"/>
        </w:rPr>
      </w:pPr>
      <w:r w:rsidRPr="00110B3A">
        <w:rPr>
          <w:rFonts w:asciiTheme="minorHAnsi" w:hAnsiTheme="minorHAnsi" w:cstheme="minorHAnsi"/>
          <w:bCs/>
          <w:sz w:val="22"/>
          <w:szCs w:val="22"/>
          <w:lang w:val="de-DE"/>
        </w:rPr>
        <w:t xml:space="preserve">LinkedIn: </w:t>
      </w:r>
      <w:hyperlink r:id="rId18" w:history="1">
        <w:r w:rsidRPr="00F35337">
          <w:rPr>
            <w:rStyle w:val="Hyperlink"/>
            <w:rFonts w:asciiTheme="minorHAnsi" w:hAnsiTheme="minorHAnsi" w:cstheme="minorHAnsi"/>
            <w:bCs/>
            <w:color w:val="0070C0"/>
            <w:sz w:val="22"/>
            <w:szCs w:val="22"/>
            <w:lang w:val="de-DE"/>
          </w:rPr>
          <w:t>www.linkedin.com/company/igel-technology</w:t>
        </w:r>
      </w:hyperlink>
    </w:p>
    <w:p w14:paraId="655241EE" w14:textId="77777777" w:rsidR="003979B5" w:rsidRPr="00F35337" w:rsidRDefault="003979B5" w:rsidP="003979B5">
      <w:pPr>
        <w:widowControl w:val="0"/>
        <w:autoSpaceDE w:val="0"/>
        <w:autoSpaceDN w:val="0"/>
        <w:adjustRightInd w:val="0"/>
        <w:outlineLvl w:val="0"/>
        <w:rPr>
          <w:rFonts w:asciiTheme="minorHAnsi" w:hAnsiTheme="minorHAnsi" w:cstheme="minorHAnsi"/>
          <w:bCs/>
          <w:color w:val="0070C0"/>
          <w:sz w:val="22"/>
          <w:szCs w:val="22"/>
        </w:rPr>
      </w:pPr>
      <w:r w:rsidRPr="00110B3A">
        <w:rPr>
          <w:rFonts w:asciiTheme="minorHAnsi" w:hAnsiTheme="minorHAnsi" w:cstheme="minorHAnsi"/>
          <w:bCs/>
          <w:sz w:val="22"/>
          <w:szCs w:val="22"/>
        </w:rPr>
        <w:t xml:space="preserve">YouTube: </w:t>
      </w:r>
      <w:hyperlink r:id="rId19" w:history="1">
        <w:r w:rsidRPr="00F35337">
          <w:rPr>
            <w:rStyle w:val="Hyperlink"/>
            <w:rFonts w:asciiTheme="minorHAnsi" w:hAnsiTheme="minorHAnsi" w:cstheme="minorHAnsi"/>
            <w:bCs/>
            <w:color w:val="0070C0"/>
            <w:sz w:val="22"/>
            <w:szCs w:val="22"/>
          </w:rPr>
          <w:t>www.youtube.com/user/IGELTechnologyTV</w:t>
        </w:r>
      </w:hyperlink>
      <w:r w:rsidRPr="00F35337">
        <w:rPr>
          <w:rFonts w:asciiTheme="minorHAnsi" w:hAnsiTheme="minorHAnsi" w:cstheme="minorHAnsi"/>
          <w:bCs/>
          <w:color w:val="0070C0"/>
          <w:sz w:val="22"/>
          <w:szCs w:val="22"/>
        </w:rPr>
        <w:t xml:space="preserve"> </w:t>
      </w:r>
    </w:p>
    <w:p w14:paraId="1FB83934" w14:textId="77777777" w:rsidR="0078574E" w:rsidRPr="00110B3A" w:rsidRDefault="003979B5" w:rsidP="00645A51">
      <w:pPr>
        <w:widowControl w:val="0"/>
        <w:autoSpaceDE w:val="0"/>
        <w:autoSpaceDN w:val="0"/>
        <w:adjustRightInd w:val="0"/>
        <w:spacing w:line="276" w:lineRule="auto"/>
        <w:rPr>
          <w:rFonts w:asciiTheme="minorHAnsi" w:hAnsiTheme="minorHAnsi" w:cstheme="minorHAnsi"/>
          <w:bCs/>
          <w:sz w:val="22"/>
          <w:szCs w:val="22"/>
        </w:rPr>
      </w:pPr>
      <w:r w:rsidRPr="00110B3A">
        <w:rPr>
          <w:rFonts w:asciiTheme="minorHAnsi" w:hAnsiTheme="minorHAnsi" w:cstheme="minorHAnsi"/>
          <w:bCs/>
          <w:sz w:val="22"/>
          <w:szCs w:val="22"/>
        </w:rPr>
        <w:t xml:space="preserve">IGEL Community: </w:t>
      </w:r>
      <w:hyperlink r:id="rId20" w:history="1">
        <w:r w:rsidRPr="00F35337">
          <w:rPr>
            <w:rStyle w:val="Hyperlink"/>
            <w:rFonts w:asciiTheme="minorHAnsi" w:hAnsiTheme="minorHAnsi" w:cstheme="minorHAnsi"/>
            <w:bCs/>
            <w:color w:val="0070C0"/>
            <w:sz w:val="22"/>
            <w:szCs w:val="22"/>
          </w:rPr>
          <w:t>www.igel.com/community</w:t>
        </w:r>
      </w:hyperlink>
      <w:r w:rsidRPr="00F35337">
        <w:rPr>
          <w:rFonts w:asciiTheme="minorHAnsi" w:hAnsiTheme="minorHAnsi" w:cstheme="minorHAnsi"/>
          <w:bCs/>
          <w:color w:val="0070C0"/>
          <w:sz w:val="22"/>
          <w:szCs w:val="22"/>
        </w:rPr>
        <w:t xml:space="preserve"> </w:t>
      </w:r>
    </w:p>
    <w:p w14:paraId="79774F63" w14:textId="77777777" w:rsidR="00645A51" w:rsidRPr="00110B3A" w:rsidRDefault="00645A51" w:rsidP="00645A51">
      <w:pPr>
        <w:widowControl w:val="0"/>
        <w:autoSpaceDE w:val="0"/>
        <w:autoSpaceDN w:val="0"/>
        <w:adjustRightInd w:val="0"/>
        <w:spacing w:line="276" w:lineRule="auto"/>
        <w:rPr>
          <w:rFonts w:asciiTheme="minorHAnsi" w:hAnsiTheme="minorHAnsi" w:cstheme="minorHAnsi"/>
          <w:bCs/>
          <w:sz w:val="22"/>
          <w:szCs w:val="22"/>
        </w:rPr>
      </w:pPr>
    </w:p>
    <w:p w14:paraId="712D7E73" w14:textId="77777777" w:rsidR="003979B5" w:rsidRPr="00110B3A" w:rsidRDefault="003979B5" w:rsidP="003979B5">
      <w:pPr>
        <w:rPr>
          <w:rFonts w:asciiTheme="minorHAnsi" w:hAnsiTheme="minorHAnsi" w:cstheme="minorHAnsi"/>
          <w:b/>
          <w:bCs/>
          <w:color w:val="0070C0"/>
          <w:sz w:val="22"/>
          <w:szCs w:val="22"/>
        </w:rPr>
      </w:pPr>
      <w:r w:rsidRPr="00110B3A">
        <w:rPr>
          <w:rFonts w:asciiTheme="minorHAnsi" w:hAnsiTheme="minorHAnsi" w:cstheme="minorHAnsi"/>
          <w:b/>
          <w:bCs/>
          <w:sz w:val="22"/>
          <w:szCs w:val="22"/>
        </w:rPr>
        <w:t>About IGEL</w:t>
      </w:r>
    </w:p>
    <w:p w14:paraId="7958FAC9" w14:textId="77777777" w:rsidR="003979B5" w:rsidRPr="00110B3A" w:rsidRDefault="003979B5" w:rsidP="003979B5">
      <w:pPr>
        <w:rPr>
          <w:rFonts w:asciiTheme="minorHAnsi" w:hAnsiTheme="minorHAnsi" w:cstheme="minorHAnsi"/>
          <w:sz w:val="22"/>
          <w:szCs w:val="22"/>
        </w:rPr>
      </w:pPr>
      <w:r w:rsidRPr="00110B3A">
        <w:rPr>
          <w:rFonts w:asciiTheme="minorHAnsi" w:hAnsiTheme="minorHAnsi" w:cstheme="minorHAnsi"/>
          <w:sz w:val="22"/>
          <w:szCs w:val="22"/>
        </w:rPr>
        <w:lastRenderedPageBreak/>
        <w:t>IGEL delivers powerful unified endpoint management software that is revolutionary in its simplicity and purpose-built for the enterprise. The company’s world-leading software products include the IGEL OS™, Universal Desktop Converter™ (UDC), IGEL Cloud Gateway™ (ICG), IGEL UD Pocket™ (UDP) and Universal Management Suite™ (UMS). These solutions enable a more secure, manageable and cost-effective endpoint management platform across nearly any x86 device. Additionally, IGEL’s German engineered and manufactured thin, zero and all-in-one client solutions deliver the industry’s best warranty (5 years), support (3 years after end of life) and management functionality. IGEL enables enterprises to precisely control all devices running IGEL OS as well as Windows OS from a single dashboard interface. IGEL has offices worldwide and is represented by partners in over 50 countries. For more information on IGEL, visit </w:t>
      </w:r>
      <w:hyperlink r:id="rId21" w:history="1">
        <w:r w:rsidRPr="00F35337">
          <w:rPr>
            <w:rStyle w:val="Hyperlink"/>
            <w:rFonts w:asciiTheme="minorHAnsi" w:hAnsiTheme="minorHAnsi" w:cstheme="minorHAnsi"/>
            <w:color w:val="0070C0"/>
            <w:sz w:val="22"/>
            <w:szCs w:val="22"/>
          </w:rPr>
          <w:t>www.igel.com</w:t>
        </w:r>
      </w:hyperlink>
      <w:r w:rsidRPr="00F35337">
        <w:rPr>
          <w:rFonts w:asciiTheme="minorHAnsi" w:hAnsiTheme="minorHAnsi" w:cstheme="minorHAnsi"/>
          <w:color w:val="0070C0"/>
          <w:sz w:val="22"/>
          <w:szCs w:val="22"/>
        </w:rPr>
        <w:t>.</w:t>
      </w:r>
    </w:p>
    <w:p w14:paraId="6599D858" w14:textId="77777777" w:rsidR="0081286C" w:rsidRPr="00110B3A" w:rsidRDefault="0081286C" w:rsidP="003979B5">
      <w:pPr>
        <w:rPr>
          <w:rFonts w:asciiTheme="minorHAnsi" w:hAnsiTheme="minorHAnsi" w:cstheme="minorHAnsi"/>
          <w:sz w:val="22"/>
          <w:szCs w:val="22"/>
        </w:rPr>
      </w:pPr>
    </w:p>
    <w:p w14:paraId="5A0D9464" w14:textId="77777777" w:rsidR="00DE279F" w:rsidRPr="00110B3A" w:rsidRDefault="00B14D30" w:rsidP="00DE279F">
      <w:pPr>
        <w:pStyle w:val="NormalWeb"/>
        <w:spacing w:before="0" w:beforeAutospacing="0" w:after="0" w:afterAutospacing="0"/>
        <w:rPr>
          <w:rFonts w:asciiTheme="minorHAnsi" w:hAnsiTheme="minorHAnsi" w:cstheme="minorHAnsi"/>
          <w:sz w:val="22"/>
          <w:szCs w:val="22"/>
        </w:rPr>
      </w:pPr>
      <w:r w:rsidRPr="00110B3A">
        <w:rPr>
          <w:rFonts w:asciiTheme="minorHAnsi" w:hAnsiTheme="minorHAnsi" w:cstheme="minorHAnsi"/>
          <w:b/>
          <w:bCs/>
          <w:sz w:val="22"/>
          <w:szCs w:val="22"/>
        </w:rPr>
        <w:t xml:space="preserve">IGEL </w:t>
      </w:r>
      <w:r w:rsidR="00DE279F" w:rsidRPr="00110B3A">
        <w:rPr>
          <w:rFonts w:asciiTheme="minorHAnsi" w:hAnsiTheme="minorHAnsi" w:cstheme="minorHAnsi"/>
          <w:b/>
          <w:bCs/>
          <w:sz w:val="22"/>
          <w:szCs w:val="22"/>
        </w:rPr>
        <w:t>Media Contact:</w:t>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r w:rsidR="00255046" w:rsidRPr="00110B3A">
        <w:rPr>
          <w:rFonts w:asciiTheme="minorHAnsi" w:hAnsiTheme="minorHAnsi" w:cstheme="minorHAnsi"/>
          <w:b/>
          <w:bCs/>
          <w:sz w:val="22"/>
          <w:szCs w:val="22"/>
        </w:rPr>
        <w:tab/>
      </w:r>
    </w:p>
    <w:p w14:paraId="560293CC" w14:textId="77777777" w:rsidR="00DE279F" w:rsidRPr="00110B3A" w:rsidRDefault="00986198" w:rsidP="00DE279F">
      <w:pPr>
        <w:pStyle w:val="NormalWeb"/>
        <w:spacing w:before="0" w:beforeAutospacing="0" w:after="0" w:afterAutospacing="0"/>
        <w:contextualSpacing/>
        <w:rPr>
          <w:rFonts w:asciiTheme="minorHAnsi" w:hAnsiTheme="minorHAnsi" w:cstheme="minorHAnsi"/>
          <w:sz w:val="22"/>
          <w:szCs w:val="22"/>
        </w:rPr>
      </w:pPr>
      <w:r w:rsidRPr="00110B3A">
        <w:rPr>
          <w:rFonts w:asciiTheme="minorHAnsi" w:hAnsiTheme="minorHAnsi" w:cstheme="minorHAnsi"/>
          <w:sz w:val="22"/>
          <w:szCs w:val="22"/>
        </w:rPr>
        <w:t>Erin Jones</w:t>
      </w:r>
      <w:r w:rsidR="006D5D9D" w:rsidRPr="00110B3A">
        <w:rPr>
          <w:rFonts w:asciiTheme="minorHAnsi" w:hAnsiTheme="minorHAnsi" w:cstheme="minorHAnsi"/>
          <w:sz w:val="22"/>
          <w:szCs w:val="22"/>
        </w:rPr>
        <w:t xml:space="preserve"> </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3BECE049" w14:textId="77777777" w:rsidR="00986198" w:rsidRPr="00110B3A" w:rsidRDefault="00986198" w:rsidP="00DE279F">
      <w:pPr>
        <w:pStyle w:val="NormalWeb"/>
        <w:spacing w:before="0" w:beforeAutospacing="0" w:after="0" w:afterAutospacing="0"/>
        <w:contextualSpacing/>
        <w:rPr>
          <w:rFonts w:asciiTheme="minorHAnsi" w:hAnsiTheme="minorHAnsi" w:cstheme="minorHAnsi"/>
          <w:sz w:val="22"/>
          <w:szCs w:val="22"/>
        </w:rPr>
      </w:pPr>
      <w:proofErr w:type="spellStart"/>
      <w:r w:rsidRPr="00110B3A">
        <w:rPr>
          <w:rFonts w:asciiTheme="minorHAnsi" w:hAnsiTheme="minorHAnsi" w:cstheme="minorHAnsi"/>
          <w:sz w:val="22"/>
          <w:szCs w:val="22"/>
        </w:rPr>
        <w:t>Avista</w:t>
      </w:r>
      <w:proofErr w:type="spellEnd"/>
      <w:r w:rsidRPr="00110B3A">
        <w:rPr>
          <w:rFonts w:asciiTheme="minorHAnsi" w:hAnsiTheme="minorHAnsi" w:cstheme="minorHAnsi"/>
          <w:sz w:val="22"/>
          <w:szCs w:val="22"/>
        </w:rPr>
        <w:t xml:space="preserve"> PR for IGEL</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09652EEF" w14:textId="77777777" w:rsidR="00986198" w:rsidRPr="00110B3A" w:rsidRDefault="00986198" w:rsidP="00DE279F">
      <w:pPr>
        <w:pStyle w:val="NormalWeb"/>
        <w:spacing w:before="0" w:beforeAutospacing="0" w:after="0" w:afterAutospacing="0"/>
        <w:contextualSpacing/>
        <w:rPr>
          <w:rFonts w:asciiTheme="minorHAnsi" w:hAnsiTheme="minorHAnsi" w:cstheme="minorHAnsi"/>
          <w:sz w:val="22"/>
          <w:szCs w:val="22"/>
        </w:rPr>
      </w:pPr>
      <w:r w:rsidRPr="00110B3A">
        <w:rPr>
          <w:rFonts w:asciiTheme="minorHAnsi" w:hAnsiTheme="minorHAnsi" w:cstheme="minorHAnsi"/>
          <w:sz w:val="22"/>
          <w:szCs w:val="22"/>
        </w:rPr>
        <w:t>704-664-2170</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p>
    <w:p w14:paraId="09C63535" w14:textId="77777777" w:rsidR="00B22732" w:rsidRPr="00110B3A" w:rsidRDefault="00535D88" w:rsidP="0068554F">
      <w:pPr>
        <w:pStyle w:val="NormalWeb"/>
        <w:spacing w:before="0" w:beforeAutospacing="0" w:after="0" w:afterAutospacing="0"/>
        <w:contextualSpacing/>
        <w:rPr>
          <w:rFonts w:asciiTheme="minorHAnsi" w:hAnsiTheme="minorHAnsi" w:cstheme="minorHAnsi"/>
          <w:sz w:val="22"/>
          <w:szCs w:val="22"/>
        </w:rPr>
      </w:pPr>
      <w:hyperlink r:id="rId22" w:history="1">
        <w:r w:rsidR="00986198" w:rsidRPr="00F35337">
          <w:rPr>
            <w:rStyle w:val="Hyperlink"/>
            <w:rFonts w:asciiTheme="minorHAnsi" w:hAnsiTheme="minorHAnsi" w:cstheme="minorHAnsi"/>
            <w:color w:val="0070C0"/>
            <w:sz w:val="22"/>
            <w:szCs w:val="22"/>
          </w:rPr>
          <w:t>igel@avistapr.com</w:t>
        </w:r>
      </w:hyperlink>
      <w:r w:rsidR="00986198" w:rsidRPr="00F35337">
        <w:rPr>
          <w:rFonts w:asciiTheme="minorHAnsi" w:hAnsiTheme="minorHAnsi" w:cstheme="minorHAnsi"/>
          <w:color w:val="0070C0"/>
          <w:sz w:val="22"/>
          <w:szCs w:val="22"/>
        </w:rPr>
        <w:t xml:space="preserve"> </w:t>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r>
      <w:r w:rsidR="00255046" w:rsidRPr="00110B3A">
        <w:rPr>
          <w:rFonts w:asciiTheme="minorHAnsi" w:hAnsiTheme="minorHAnsi" w:cstheme="minorHAnsi"/>
          <w:sz w:val="22"/>
          <w:szCs w:val="22"/>
        </w:rPr>
        <w:tab/>
        <w:t xml:space="preserve"> </w:t>
      </w:r>
    </w:p>
    <w:p w14:paraId="13F3F671" w14:textId="77777777" w:rsidR="00822547" w:rsidRPr="00110B3A" w:rsidRDefault="00822547" w:rsidP="0068554F">
      <w:pPr>
        <w:pStyle w:val="NormalWeb"/>
        <w:spacing w:before="0" w:beforeAutospacing="0" w:after="0" w:afterAutospacing="0"/>
        <w:contextualSpacing/>
        <w:rPr>
          <w:rFonts w:asciiTheme="minorHAnsi" w:hAnsiTheme="minorHAnsi" w:cs="Arial"/>
          <w:sz w:val="22"/>
          <w:szCs w:val="22"/>
        </w:rPr>
      </w:pPr>
    </w:p>
    <w:p w14:paraId="11420BC5" w14:textId="77777777" w:rsidR="00255046" w:rsidRPr="00110B3A" w:rsidRDefault="00255046" w:rsidP="0068554F">
      <w:pPr>
        <w:pStyle w:val="NormalWeb"/>
        <w:spacing w:before="0" w:beforeAutospacing="0" w:after="0" w:afterAutospacing="0"/>
        <w:contextualSpacing/>
        <w:rPr>
          <w:rFonts w:asciiTheme="minorHAnsi" w:hAnsiTheme="minorHAnsi" w:cs="Arial"/>
          <w:sz w:val="22"/>
          <w:szCs w:val="22"/>
        </w:rPr>
      </w:pPr>
    </w:p>
    <w:p w14:paraId="2DCA3951" w14:textId="77777777" w:rsidR="0036291F" w:rsidRPr="00110B3A" w:rsidRDefault="0036291F">
      <w:pPr>
        <w:pStyle w:val="NormalWeb"/>
        <w:spacing w:before="0" w:beforeAutospacing="0" w:after="0" w:afterAutospacing="0"/>
        <w:contextualSpacing/>
        <w:rPr>
          <w:rFonts w:asciiTheme="minorHAnsi" w:hAnsiTheme="minorHAnsi" w:cs="Arial"/>
          <w:sz w:val="22"/>
          <w:szCs w:val="22"/>
        </w:rPr>
      </w:pPr>
    </w:p>
    <w:p w14:paraId="4205AD78" w14:textId="77777777" w:rsidR="009A4715" w:rsidRPr="009A4715" w:rsidRDefault="009A4715">
      <w:pPr>
        <w:pStyle w:val="NormalWeb"/>
        <w:spacing w:before="0" w:beforeAutospacing="0" w:after="0" w:afterAutospacing="0"/>
        <w:contextualSpacing/>
        <w:rPr>
          <w:rFonts w:asciiTheme="minorHAnsi" w:hAnsiTheme="minorHAnsi" w:cs="Arial"/>
          <w:sz w:val="22"/>
          <w:szCs w:val="22"/>
        </w:rPr>
      </w:pPr>
    </w:p>
    <w:sectPr w:rsidR="009A4715" w:rsidRPr="009A4715" w:rsidSect="00647DE9">
      <w:headerReference w:type="default" r:id="rId23"/>
      <w:headerReference w:type="first" r:id="rId24"/>
      <w:pgSz w:w="11906" w:h="16838"/>
      <w:pgMar w:top="2407" w:right="1417" w:bottom="1282"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5969" w14:textId="77777777" w:rsidR="00535D88" w:rsidRDefault="00535D88" w:rsidP="007C0FC5">
      <w:r>
        <w:separator/>
      </w:r>
    </w:p>
  </w:endnote>
  <w:endnote w:type="continuationSeparator" w:id="0">
    <w:p w14:paraId="0552741F" w14:textId="77777777" w:rsidR="00535D88" w:rsidRDefault="00535D88" w:rsidP="007C0FC5">
      <w:r>
        <w:continuationSeparator/>
      </w:r>
    </w:p>
  </w:endnote>
  <w:endnote w:type="continuationNotice" w:id="1">
    <w:p w14:paraId="1CA23370" w14:textId="77777777" w:rsidR="00535D88" w:rsidRDefault="0053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SSm A">
    <w:altName w:val="Calibri"/>
    <w:panose1 w:val="020B0604020202020204"/>
    <w:charset w:val="00"/>
    <w:family w:val="auto"/>
    <w:notTrueType/>
    <w:pitch w:val="variable"/>
    <w:sig w:usb0="A100007F" w:usb1="4000005B" w:usb2="00000000" w:usb3="00000000" w:csb0="0000009B" w:csb1="00000000"/>
  </w:font>
  <w:font w:name="SamsungInterFace-Regular">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3069" w14:textId="77777777" w:rsidR="00535D88" w:rsidRDefault="00535D88" w:rsidP="007C0FC5">
      <w:r>
        <w:separator/>
      </w:r>
    </w:p>
  </w:footnote>
  <w:footnote w:type="continuationSeparator" w:id="0">
    <w:p w14:paraId="1C899726" w14:textId="77777777" w:rsidR="00535D88" w:rsidRDefault="00535D88" w:rsidP="007C0FC5">
      <w:r>
        <w:continuationSeparator/>
      </w:r>
    </w:p>
  </w:footnote>
  <w:footnote w:type="continuationNotice" w:id="1">
    <w:p w14:paraId="53BC5F81" w14:textId="77777777" w:rsidR="00535D88" w:rsidRDefault="00535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A04" w14:textId="77777777" w:rsidR="00A81BD9" w:rsidRDefault="00A81BD9" w:rsidP="007F17CB">
    <w:pPr>
      <w:pStyle w:val="Header"/>
    </w:pPr>
    <w:r>
      <w:rPr>
        <w:noProof/>
        <w:lang w:val="en-US" w:eastAsia="en-US"/>
      </w:rPr>
      <w:tab/>
    </w:r>
    <w:r>
      <w:rPr>
        <w:noProof/>
        <w:lang w:val="en-US"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058" w14:textId="77777777" w:rsidR="00647DE9" w:rsidRDefault="00647DE9">
    <w:pPr>
      <w:pStyle w:val="Header"/>
    </w:pPr>
    <w:r w:rsidRPr="00424F93">
      <w:rPr>
        <w:noProof/>
        <w:lang w:val="en-US" w:eastAsia="ko-KR"/>
      </w:rPr>
      <w:drawing>
        <wp:inline distT="0" distB="0" distL="0" distR="0" wp14:anchorId="37474611" wp14:editId="4457CE52">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02640"/>
                  </a:xfrm>
                  <a:prstGeom prst="rect">
                    <a:avLst/>
                  </a:prstGeom>
                  <a:noFill/>
                  <a:ln>
                    <a:noFill/>
                  </a:ln>
                </pic:spPr>
              </pic:pic>
            </a:graphicData>
          </a:graphic>
        </wp:inline>
      </w:drawing>
    </w:r>
    <w:r w:rsidR="008E6BBC">
      <w:tab/>
    </w:r>
    <w:r w:rsidR="008E6B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98D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8449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165AF"/>
    <w:multiLevelType w:val="multilevel"/>
    <w:tmpl w:val="84EC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425E90"/>
    <w:multiLevelType w:val="multilevel"/>
    <w:tmpl w:val="27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0AF3"/>
    <w:multiLevelType w:val="multilevel"/>
    <w:tmpl w:val="770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12D3"/>
    <w:multiLevelType w:val="hybridMultilevel"/>
    <w:tmpl w:val="A932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3572F"/>
    <w:multiLevelType w:val="multilevel"/>
    <w:tmpl w:val="F10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A0410"/>
    <w:multiLevelType w:val="hybridMultilevel"/>
    <w:tmpl w:val="FD2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403C"/>
    <w:multiLevelType w:val="multilevel"/>
    <w:tmpl w:val="EA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B959AD"/>
    <w:multiLevelType w:val="multilevel"/>
    <w:tmpl w:val="114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B4C71"/>
    <w:multiLevelType w:val="multilevel"/>
    <w:tmpl w:val="89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961"/>
    <w:multiLevelType w:val="multilevel"/>
    <w:tmpl w:val="A234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551F8"/>
    <w:multiLevelType w:val="hybridMultilevel"/>
    <w:tmpl w:val="BE4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D311A"/>
    <w:multiLevelType w:val="multilevel"/>
    <w:tmpl w:val="E05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0127D"/>
    <w:multiLevelType w:val="multilevel"/>
    <w:tmpl w:val="10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707E8D"/>
    <w:multiLevelType w:val="hybridMultilevel"/>
    <w:tmpl w:val="889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243A7"/>
    <w:multiLevelType w:val="hybridMultilevel"/>
    <w:tmpl w:val="5D1EBB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6147E64"/>
    <w:multiLevelType w:val="multilevel"/>
    <w:tmpl w:val="253A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071BF5"/>
    <w:multiLevelType w:val="hybridMultilevel"/>
    <w:tmpl w:val="45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55672"/>
    <w:multiLevelType w:val="multilevel"/>
    <w:tmpl w:val="52F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E8523D"/>
    <w:multiLevelType w:val="multilevel"/>
    <w:tmpl w:val="4DE0F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2152E"/>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77C2"/>
    <w:multiLevelType w:val="multilevel"/>
    <w:tmpl w:val="21DC4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E6CF5"/>
    <w:multiLevelType w:val="hybridMultilevel"/>
    <w:tmpl w:val="DA741D74"/>
    <w:lvl w:ilvl="0" w:tplc="FE8C0C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133A5"/>
    <w:multiLevelType w:val="multilevel"/>
    <w:tmpl w:val="FAF0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20D53"/>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058B5"/>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51F2A"/>
    <w:multiLevelType w:val="multilevel"/>
    <w:tmpl w:val="762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20DCD"/>
    <w:multiLevelType w:val="multilevel"/>
    <w:tmpl w:val="25B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814A96"/>
    <w:multiLevelType w:val="hybridMultilevel"/>
    <w:tmpl w:val="6176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9"/>
  </w:num>
  <w:num w:numId="5">
    <w:abstractNumId w:val="18"/>
  </w:num>
  <w:num w:numId="6">
    <w:abstractNumId w:val="29"/>
  </w:num>
  <w:num w:numId="7">
    <w:abstractNumId w:val="5"/>
  </w:num>
  <w:num w:numId="8">
    <w:abstractNumId w:val="1"/>
  </w:num>
  <w:num w:numId="9">
    <w:abstractNumId w:val="17"/>
  </w:num>
  <w:num w:numId="10">
    <w:abstractNumId w:val="23"/>
  </w:num>
  <w:num w:numId="11">
    <w:abstractNumId w:val="25"/>
  </w:num>
  <w:num w:numId="12">
    <w:abstractNumId w:val="27"/>
  </w:num>
  <w:num w:numId="13">
    <w:abstractNumId w:val="15"/>
  </w:num>
  <w:num w:numId="14">
    <w:abstractNumId w:val="16"/>
  </w:num>
  <w:num w:numId="15">
    <w:abstractNumId w:val="7"/>
  </w:num>
  <w:num w:numId="16">
    <w:abstractNumId w:val="8"/>
  </w:num>
  <w:num w:numId="17">
    <w:abstractNumId w:val="12"/>
  </w:num>
  <w:num w:numId="18">
    <w:abstractNumId w:val="6"/>
  </w:num>
  <w:num w:numId="19">
    <w:abstractNumId w:val="4"/>
  </w:num>
  <w:num w:numId="20">
    <w:abstractNumId w:val="31"/>
  </w:num>
  <w:num w:numId="21">
    <w:abstractNumId w:val="3"/>
  </w:num>
  <w:num w:numId="22">
    <w:abstractNumId w:val="22"/>
  </w:num>
  <w:num w:numId="23">
    <w:abstractNumId w:val="26"/>
  </w:num>
  <w:num w:numId="24">
    <w:abstractNumId w:val="13"/>
  </w:num>
  <w:num w:numId="25">
    <w:abstractNumId w:val="11"/>
  </w:num>
  <w:num w:numId="26">
    <w:abstractNumId w:val="20"/>
  </w:num>
  <w:num w:numId="27">
    <w:abstractNumId w:val="28"/>
  </w:num>
  <w:num w:numId="28">
    <w:abstractNumId w:val="30"/>
  </w:num>
  <w:num w:numId="29">
    <w:abstractNumId w:val="21"/>
  </w:num>
  <w:num w:numId="30">
    <w:abstractNumId w:val="24"/>
  </w:num>
  <w:num w:numId="31">
    <w:abstractNumId w:val="14"/>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EVENTSDISABLED" w:val="101010/ALWAYS"/>
  </w:docVars>
  <w:rsids>
    <w:rsidRoot w:val="002531FC"/>
    <w:rsid w:val="00000277"/>
    <w:rsid w:val="00000996"/>
    <w:rsid w:val="00005CB2"/>
    <w:rsid w:val="00006434"/>
    <w:rsid w:val="00006440"/>
    <w:rsid w:val="00006C79"/>
    <w:rsid w:val="0000787C"/>
    <w:rsid w:val="000100E8"/>
    <w:rsid w:val="00011788"/>
    <w:rsid w:val="00014295"/>
    <w:rsid w:val="00014707"/>
    <w:rsid w:val="0001677F"/>
    <w:rsid w:val="000205FD"/>
    <w:rsid w:val="0002213C"/>
    <w:rsid w:val="00022C51"/>
    <w:rsid w:val="00025603"/>
    <w:rsid w:val="0002767D"/>
    <w:rsid w:val="00027909"/>
    <w:rsid w:val="00030F64"/>
    <w:rsid w:val="00032A3A"/>
    <w:rsid w:val="0003441A"/>
    <w:rsid w:val="00035756"/>
    <w:rsid w:val="000367C2"/>
    <w:rsid w:val="000408D2"/>
    <w:rsid w:val="00041222"/>
    <w:rsid w:val="00046A62"/>
    <w:rsid w:val="000474EA"/>
    <w:rsid w:val="000518EA"/>
    <w:rsid w:val="0005412A"/>
    <w:rsid w:val="00055534"/>
    <w:rsid w:val="000570AF"/>
    <w:rsid w:val="00057D7C"/>
    <w:rsid w:val="00060E19"/>
    <w:rsid w:val="000615CC"/>
    <w:rsid w:val="00064281"/>
    <w:rsid w:val="00066CAF"/>
    <w:rsid w:val="00067F55"/>
    <w:rsid w:val="000703EF"/>
    <w:rsid w:val="00073E8C"/>
    <w:rsid w:val="0007439D"/>
    <w:rsid w:val="00074665"/>
    <w:rsid w:val="00075C80"/>
    <w:rsid w:val="00080355"/>
    <w:rsid w:val="0008217C"/>
    <w:rsid w:val="00085591"/>
    <w:rsid w:val="00087EDA"/>
    <w:rsid w:val="0009236A"/>
    <w:rsid w:val="00096EDD"/>
    <w:rsid w:val="000A1A1A"/>
    <w:rsid w:val="000A4687"/>
    <w:rsid w:val="000A4755"/>
    <w:rsid w:val="000A707E"/>
    <w:rsid w:val="000A7535"/>
    <w:rsid w:val="000B0464"/>
    <w:rsid w:val="000B3A86"/>
    <w:rsid w:val="000B5308"/>
    <w:rsid w:val="000B7331"/>
    <w:rsid w:val="000B7401"/>
    <w:rsid w:val="000C4C48"/>
    <w:rsid w:val="000C6267"/>
    <w:rsid w:val="000D0E31"/>
    <w:rsid w:val="000D14AA"/>
    <w:rsid w:val="000D72E6"/>
    <w:rsid w:val="000E060D"/>
    <w:rsid w:val="000E0C75"/>
    <w:rsid w:val="000E2D3A"/>
    <w:rsid w:val="000E500E"/>
    <w:rsid w:val="000E5A87"/>
    <w:rsid w:val="000E661C"/>
    <w:rsid w:val="000E6C50"/>
    <w:rsid w:val="000E7449"/>
    <w:rsid w:val="000F0C4F"/>
    <w:rsid w:val="000F29F8"/>
    <w:rsid w:val="000F4358"/>
    <w:rsid w:val="000F59F6"/>
    <w:rsid w:val="000F6F95"/>
    <w:rsid w:val="001001B6"/>
    <w:rsid w:val="00101B14"/>
    <w:rsid w:val="00102236"/>
    <w:rsid w:val="00104BC2"/>
    <w:rsid w:val="001071CA"/>
    <w:rsid w:val="001106B1"/>
    <w:rsid w:val="00110B3A"/>
    <w:rsid w:val="00111556"/>
    <w:rsid w:val="001136FE"/>
    <w:rsid w:val="001158D6"/>
    <w:rsid w:val="00115CBC"/>
    <w:rsid w:val="00122784"/>
    <w:rsid w:val="00124557"/>
    <w:rsid w:val="001318B8"/>
    <w:rsid w:val="00134093"/>
    <w:rsid w:val="00143092"/>
    <w:rsid w:val="001464E5"/>
    <w:rsid w:val="001469F7"/>
    <w:rsid w:val="00152107"/>
    <w:rsid w:val="00153FDC"/>
    <w:rsid w:val="00154E77"/>
    <w:rsid w:val="00162280"/>
    <w:rsid w:val="001646DF"/>
    <w:rsid w:val="001670C0"/>
    <w:rsid w:val="0016720D"/>
    <w:rsid w:val="00167264"/>
    <w:rsid w:val="001712B2"/>
    <w:rsid w:val="00173030"/>
    <w:rsid w:val="00174ADA"/>
    <w:rsid w:val="00176AA7"/>
    <w:rsid w:val="00176D0B"/>
    <w:rsid w:val="00176D47"/>
    <w:rsid w:val="0017783F"/>
    <w:rsid w:val="00180080"/>
    <w:rsid w:val="0018156B"/>
    <w:rsid w:val="0018159A"/>
    <w:rsid w:val="0018312B"/>
    <w:rsid w:val="00185638"/>
    <w:rsid w:val="00185E21"/>
    <w:rsid w:val="00187397"/>
    <w:rsid w:val="001904DC"/>
    <w:rsid w:val="001931B1"/>
    <w:rsid w:val="0019388E"/>
    <w:rsid w:val="001962E2"/>
    <w:rsid w:val="0019657A"/>
    <w:rsid w:val="001972F9"/>
    <w:rsid w:val="001A156A"/>
    <w:rsid w:val="001A1BC2"/>
    <w:rsid w:val="001A28B9"/>
    <w:rsid w:val="001A6727"/>
    <w:rsid w:val="001A6D44"/>
    <w:rsid w:val="001A7500"/>
    <w:rsid w:val="001B0707"/>
    <w:rsid w:val="001B1761"/>
    <w:rsid w:val="001B64C7"/>
    <w:rsid w:val="001B674D"/>
    <w:rsid w:val="001B792E"/>
    <w:rsid w:val="001C27ED"/>
    <w:rsid w:val="001C5CD3"/>
    <w:rsid w:val="001C6280"/>
    <w:rsid w:val="001C69D5"/>
    <w:rsid w:val="001C7987"/>
    <w:rsid w:val="001C7EF5"/>
    <w:rsid w:val="001D0B69"/>
    <w:rsid w:val="001D279B"/>
    <w:rsid w:val="001D401B"/>
    <w:rsid w:val="001D5BC6"/>
    <w:rsid w:val="001E01A3"/>
    <w:rsid w:val="001E681F"/>
    <w:rsid w:val="001F0F3D"/>
    <w:rsid w:val="001F104B"/>
    <w:rsid w:val="001F1A41"/>
    <w:rsid w:val="001F328D"/>
    <w:rsid w:val="001F3AC2"/>
    <w:rsid w:val="001F42D1"/>
    <w:rsid w:val="001F6007"/>
    <w:rsid w:val="001F6F8A"/>
    <w:rsid w:val="001F70A5"/>
    <w:rsid w:val="002003E1"/>
    <w:rsid w:val="00202694"/>
    <w:rsid w:val="00202C95"/>
    <w:rsid w:val="00204582"/>
    <w:rsid w:val="00207E3D"/>
    <w:rsid w:val="002101B4"/>
    <w:rsid w:val="0021079F"/>
    <w:rsid w:val="002107DC"/>
    <w:rsid w:val="00210DE7"/>
    <w:rsid w:val="0021196D"/>
    <w:rsid w:val="0021310D"/>
    <w:rsid w:val="0021317B"/>
    <w:rsid w:val="00214C0E"/>
    <w:rsid w:val="00214EAA"/>
    <w:rsid w:val="00217777"/>
    <w:rsid w:val="00222764"/>
    <w:rsid w:val="00226708"/>
    <w:rsid w:val="00232113"/>
    <w:rsid w:val="002422A1"/>
    <w:rsid w:val="00243BC7"/>
    <w:rsid w:val="00246D79"/>
    <w:rsid w:val="002500C9"/>
    <w:rsid w:val="0025199C"/>
    <w:rsid w:val="002531FC"/>
    <w:rsid w:val="00253D1C"/>
    <w:rsid w:val="002544FB"/>
    <w:rsid w:val="00255046"/>
    <w:rsid w:val="00261356"/>
    <w:rsid w:val="002637A5"/>
    <w:rsid w:val="00265CDB"/>
    <w:rsid w:val="00267790"/>
    <w:rsid w:val="00271032"/>
    <w:rsid w:val="002727D4"/>
    <w:rsid w:val="00280F80"/>
    <w:rsid w:val="00283F20"/>
    <w:rsid w:val="002863A4"/>
    <w:rsid w:val="00294E6D"/>
    <w:rsid w:val="00294F48"/>
    <w:rsid w:val="002950D6"/>
    <w:rsid w:val="00296043"/>
    <w:rsid w:val="002A1A58"/>
    <w:rsid w:val="002A326C"/>
    <w:rsid w:val="002A32E4"/>
    <w:rsid w:val="002A766C"/>
    <w:rsid w:val="002B214E"/>
    <w:rsid w:val="002B3CD9"/>
    <w:rsid w:val="002C2ACA"/>
    <w:rsid w:val="002C3854"/>
    <w:rsid w:val="002C4374"/>
    <w:rsid w:val="002C5363"/>
    <w:rsid w:val="002D3DEF"/>
    <w:rsid w:val="002D3EEE"/>
    <w:rsid w:val="002D4910"/>
    <w:rsid w:val="002D5C5C"/>
    <w:rsid w:val="002E0B08"/>
    <w:rsid w:val="002E15FF"/>
    <w:rsid w:val="002E4A05"/>
    <w:rsid w:val="002E579F"/>
    <w:rsid w:val="002E7A99"/>
    <w:rsid w:val="002E7D11"/>
    <w:rsid w:val="002E7F40"/>
    <w:rsid w:val="002F0095"/>
    <w:rsid w:val="002F2870"/>
    <w:rsid w:val="002F3B16"/>
    <w:rsid w:val="002F496B"/>
    <w:rsid w:val="002F565E"/>
    <w:rsid w:val="002F7C45"/>
    <w:rsid w:val="003000ED"/>
    <w:rsid w:val="00302F9D"/>
    <w:rsid w:val="00310E7A"/>
    <w:rsid w:val="003149F1"/>
    <w:rsid w:val="00314B78"/>
    <w:rsid w:val="00316E63"/>
    <w:rsid w:val="00317A05"/>
    <w:rsid w:val="00320819"/>
    <w:rsid w:val="00320A9E"/>
    <w:rsid w:val="00320F64"/>
    <w:rsid w:val="003211F1"/>
    <w:rsid w:val="00321B3E"/>
    <w:rsid w:val="0032254A"/>
    <w:rsid w:val="003232FA"/>
    <w:rsid w:val="003259C6"/>
    <w:rsid w:val="00325DDA"/>
    <w:rsid w:val="00331D65"/>
    <w:rsid w:val="00331E17"/>
    <w:rsid w:val="00332E0C"/>
    <w:rsid w:val="00333122"/>
    <w:rsid w:val="00334D5A"/>
    <w:rsid w:val="003359E2"/>
    <w:rsid w:val="00335F16"/>
    <w:rsid w:val="00341A35"/>
    <w:rsid w:val="00343823"/>
    <w:rsid w:val="00343B2F"/>
    <w:rsid w:val="00350B1D"/>
    <w:rsid w:val="00351241"/>
    <w:rsid w:val="003515C3"/>
    <w:rsid w:val="00352A25"/>
    <w:rsid w:val="00352F4C"/>
    <w:rsid w:val="0035419B"/>
    <w:rsid w:val="00355697"/>
    <w:rsid w:val="00357C9B"/>
    <w:rsid w:val="00361D68"/>
    <w:rsid w:val="0036291F"/>
    <w:rsid w:val="00365289"/>
    <w:rsid w:val="00367310"/>
    <w:rsid w:val="0037049E"/>
    <w:rsid w:val="00372943"/>
    <w:rsid w:val="003729D1"/>
    <w:rsid w:val="00375552"/>
    <w:rsid w:val="0038299F"/>
    <w:rsid w:val="003913EA"/>
    <w:rsid w:val="00393AA8"/>
    <w:rsid w:val="003943C9"/>
    <w:rsid w:val="00395007"/>
    <w:rsid w:val="00395202"/>
    <w:rsid w:val="003979B5"/>
    <w:rsid w:val="003A291E"/>
    <w:rsid w:val="003A444A"/>
    <w:rsid w:val="003A6D46"/>
    <w:rsid w:val="003A7F61"/>
    <w:rsid w:val="003B09FF"/>
    <w:rsid w:val="003B0CC7"/>
    <w:rsid w:val="003B4366"/>
    <w:rsid w:val="003C1A83"/>
    <w:rsid w:val="003C61B4"/>
    <w:rsid w:val="003C6C5B"/>
    <w:rsid w:val="003D130C"/>
    <w:rsid w:val="003D2EE6"/>
    <w:rsid w:val="003D5886"/>
    <w:rsid w:val="003D6306"/>
    <w:rsid w:val="003D673A"/>
    <w:rsid w:val="003E3038"/>
    <w:rsid w:val="003E3989"/>
    <w:rsid w:val="003E3C7D"/>
    <w:rsid w:val="003E5DF2"/>
    <w:rsid w:val="003E6925"/>
    <w:rsid w:val="003E6B29"/>
    <w:rsid w:val="003F3D66"/>
    <w:rsid w:val="00400DCB"/>
    <w:rsid w:val="00404F8F"/>
    <w:rsid w:val="004057ED"/>
    <w:rsid w:val="00411B61"/>
    <w:rsid w:val="00413F4A"/>
    <w:rsid w:val="00414796"/>
    <w:rsid w:val="00415624"/>
    <w:rsid w:val="00415E02"/>
    <w:rsid w:val="00417969"/>
    <w:rsid w:val="00422E46"/>
    <w:rsid w:val="00423270"/>
    <w:rsid w:val="00424F93"/>
    <w:rsid w:val="00425D7E"/>
    <w:rsid w:val="0042799A"/>
    <w:rsid w:val="00427F12"/>
    <w:rsid w:val="00430399"/>
    <w:rsid w:val="00430BE2"/>
    <w:rsid w:val="00431CBA"/>
    <w:rsid w:val="004361EC"/>
    <w:rsid w:val="00436A2A"/>
    <w:rsid w:val="0044601D"/>
    <w:rsid w:val="00450CD6"/>
    <w:rsid w:val="00453022"/>
    <w:rsid w:val="00457783"/>
    <w:rsid w:val="00460CE5"/>
    <w:rsid w:val="00462A51"/>
    <w:rsid w:val="00462D0F"/>
    <w:rsid w:val="00463817"/>
    <w:rsid w:val="00465058"/>
    <w:rsid w:val="00465FA3"/>
    <w:rsid w:val="00467C54"/>
    <w:rsid w:val="004702CD"/>
    <w:rsid w:val="004715B0"/>
    <w:rsid w:val="00475799"/>
    <w:rsid w:val="00477CD6"/>
    <w:rsid w:val="00480699"/>
    <w:rsid w:val="00480799"/>
    <w:rsid w:val="00481F3A"/>
    <w:rsid w:val="00485DE5"/>
    <w:rsid w:val="00486821"/>
    <w:rsid w:val="004907DD"/>
    <w:rsid w:val="0049194F"/>
    <w:rsid w:val="004952BB"/>
    <w:rsid w:val="00495D94"/>
    <w:rsid w:val="004A0577"/>
    <w:rsid w:val="004A0B6D"/>
    <w:rsid w:val="004A6FE0"/>
    <w:rsid w:val="004B690B"/>
    <w:rsid w:val="004B6AD6"/>
    <w:rsid w:val="004C1303"/>
    <w:rsid w:val="004C16A2"/>
    <w:rsid w:val="004C2693"/>
    <w:rsid w:val="004C2D92"/>
    <w:rsid w:val="004C45F2"/>
    <w:rsid w:val="004C47FC"/>
    <w:rsid w:val="004C7119"/>
    <w:rsid w:val="004C7585"/>
    <w:rsid w:val="004D0C59"/>
    <w:rsid w:val="004D16DD"/>
    <w:rsid w:val="004D3418"/>
    <w:rsid w:val="004D3440"/>
    <w:rsid w:val="004D5622"/>
    <w:rsid w:val="004D7E76"/>
    <w:rsid w:val="004E3C26"/>
    <w:rsid w:val="004E53ED"/>
    <w:rsid w:val="004E5AC0"/>
    <w:rsid w:val="004E6FDC"/>
    <w:rsid w:val="004F14E7"/>
    <w:rsid w:val="004F7359"/>
    <w:rsid w:val="0050157C"/>
    <w:rsid w:val="005026D3"/>
    <w:rsid w:val="005027AA"/>
    <w:rsid w:val="005035C8"/>
    <w:rsid w:val="00504AB8"/>
    <w:rsid w:val="005104E3"/>
    <w:rsid w:val="00510D17"/>
    <w:rsid w:val="005132DE"/>
    <w:rsid w:val="00514CA7"/>
    <w:rsid w:val="00516805"/>
    <w:rsid w:val="00517240"/>
    <w:rsid w:val="00520102"/>
    <w:rsid w:val="00525E8E"/>
    <w:rsid w:val="005263D6"/>
    <w:rsid w:val="005310AB"/>
    <w:rsid w:val="005310CE"/>
    <w:rsid w:val="00531571"/>
    <w:rsid w:val="00531634"/>
    <w:rsid w:val="00531FEC"/>
    <w:rsid w:val="00535D88"/>
    <w:rsid w:val="005370E5"/>
    <w:rsid w:val="00543BFA"/>
    <w:rsid w:val="005447B5"/>
    <w:rsid w:val="0054558E"/>
    <w:rsid w:val="0054584C"/>
    <w:rsid w:val="00550436"/>
    <w:rsid w:val="00550C69"/>
    <w:rsid w:val="0055136A"/>
    <w:rsid w:val="005565F0"/>
    <w:rsid w:val="005568CA"/>
    <w:rsid w:val="00563A61"/>
    <w:rsid w:val="00565689"/>
    <w:rsid w:val="0056727C"/>
    <w:rsid w:val="00570398"/>
    <w:rsid w:val="0057075C"/>
    <w:rsid w:val="00570D20"/>
    <w:rsid w:val="0057386C"/>
    <w:rsid w:val="0058127F"/>
    <w:rsid w:val="00581A81"/>
    <w:rsid w:val="00582D55"/>
    <w:rsid w:val="005844CF"/>
    <w:rsid w:val="005844E1"/>
    <w:rsid w:val="00586398"/>
    <w:rsid w:val="005905D9"/>
    <w:rsid w:val="00590B5A"/>
    <w:rsid w:val="00591907"/>
    <w:rsid w:val="00594C46"/>
    <w:rsid w:val="005973C9"/>
    <w:rsid w:val="00597612"/>
    <w:rsid w:val="005A0669"/>
    <w:rsid w:val="005A17D0"/>
    <w:rsid w:val="005B2FA5"/>
    <w:rsid w:val="005B3296"/>
    <w:rsid w:val="005B4D60"/>
    <w:rsid w:val="005C1BB3"/>
    <w:rsid w:val="005C22D0"/>
    <w:rsid w:val="005C4BE2"/>
    <w:rsid w:val="005C5FF1"/>
    <w:rsid w:val="005C6EFB"/>
    <w:rsid w:val="005D03FC"/>
    <w:rsid w:val="005D257E"/>
    <w:rsid w:val="005D29E8"/>
    <w:rsid w:val="005D3124"/>
    <w:rsid w:val="005D5DFF"/>
    <w:rsid w:val="005D5E69"/>
    <w:rsid w:val="005D6016"/>
    <w:rsid w:val="005D606D"/>
    <w:rsid w:val="005E12A7"/>
    <w:rsid w:val="005E2666"/>
    <w:rsid w:val="005E37C9"/>
    <w:rsid w:val="005E4157"/>
    <w:rsid w:val="005E55E5"/>
    <w:rsid w:val="005F09A4"/>
    <w:rsid w:val="005F0D36"/>
    <w:rsid w:val="005F4839"/>
    <w:rsid w:val="005F58C3"/>
    <w:rsid w:val="005F7AAD"/>
    <w:rsid w:val="00600695"/>
    <w:rsid w:val="006026C1"/>
    <w:rsid w:val="0060656A"/>
    <w:rsid w:val="00606A3D"/>
    <w:rsid w:val="006102AE"/>
    <w:rsid w:val="00611D25"/>
    <w:rsid w:val="00616035"/>
    <w:rsid w:val="00616E44"/>
    <w:rsid w:val="00617F41"/>
    <w:rsid w:val="00617F8D"/>
    <w:rsid w:val="006211BA"/>
    <w:rsid w:val="006215A2"/>
    <w:rsid w:val="006219BC"/>
    <w:rsid w:val="00624D76"/>
    <w:rsid w:val="00625A82"/>
    <w:rsid w:val="00627BB3"/>
    <w:rsid w:val="006316B8"/>
    <w:rsid w:val="006335A2"/>
    <w:rsid w:val="00635612"/>
    <w:rsid w:val="00636180"/>
    <w:rsid w:val="00636354"/>
    <w:rsid w:val="00640DE9"/>
    <w:rsid w:val="00641203"/>
    <w:rsid w:val="00644FE8"/>
    <w:rsid w:val="00645A51"/>
    <w:rsid w:val="00647DE9"/>
    <w:rsid w:val="0065113A"/>
    <w:rsid w:val="006518B4"/>
    <w:rsid w:val="00653F5A"/>
    <w:rsid w:val="0065411D"/>
    <w:rsid w:val="006566B8"/>
    <w:rsid w:val="006569F4"/>
    <w:rsid w:val="006624AB"/>
    <w:rsid w:val="00662718"/>
    <w:rsid w:val="006629C8"/>
    <w:rsid w:val="00665593"/>
    <w:rsid w:val="00665E29"/>
    <w:rsid w:val="00667B0E"/>
    <w:rsid w:val="00672E74"/>
    <w:rsid w:val="00673A44"/>
    <w:rsid w:val="00673BA2"/>
    <w:rsid w:val="00674A70"/>
    <w:rsid w:val="00680504"/>
    <w:rsid w:val="006805FB"/>
    <w:rsid w:val="00681881"/>
    <w:rsid w:val="00684ED7"/>
    <w:rsid w:val="0068554F"/>
    <w:rsid w:val="0068754E"/>
    <w:rsid w:val="0069158B"/>
    <w:rsid w:val="00691E8C"/>
    <w:rsid w:val="00692189"/>
    <w:rsid w:val="00693B3F"/>
    <w:rsid w:val="00693C29"/>
    <w:rsid w:val="00696092"/>
    <w:rsid w:val="00697497"/>
    <w:rsid w:val="006A1854"/>
    <w:rsid w:val="006A3935"/>
    <w:rsid w:val="006A4FDA"/>
    <w:rsid w:val="006A77EF"/>
    <w:rsid w:val="006B2266"/>
    <w:rsid w:val="006B2BC4"/>
    <w:rsid w:val="006B3D18"/>
    <w:rsid w:val="006B3ECD"/>
    <w:rsid w:val="006B5131"/>
    <w:rsid w:val="006C514A"/>
    <w:rsid w:val="006C5FED"/>
    <w:rsid w:val="006D0A99"/>
    <w:rsid w:val="006D14AD"/>
    <w:rsid w:val="006D44D8"/>
    <w:rsid w:val="006D5C34"/>
    <w:rsid w:val="006D5D9D"/>
    <w:rsid w:val="006E01CB"/>
    <w:rsid w:val="006E55F9"/>
    <w:rsid w:val="006E77BC"/>
    <w:rsid w:val="006F0980"/>
    <w:rsid w:val="006F5BD6"/>
    <w:rsid w:val="006F7D92"/>
    <w:rsid w:val="00700B47"/>
    <w:rsid w:val="007028B7"/>
    <w:rsid w:val="007028C0"/>
    <w:rsid w:val="0070755D"/>
    <w:rsid w:val="00710CE2"/>
    <w:rsid w:val="00713F19"/>
    <w:rsid w:val="007150F4"/>
    <w:rsid w:val="00716EAD"/>
    <w:rsid w:val="007176A2"/>
    <w:rsid w:val="007223E6"/>
    <w:rsid w:val="007245E8"/>
    <w:rsid w:val="00724C5E"/>
    <w:rsid w:val="0072739A"/>
    <w:rsid w:val="00731092"/>
    <w:rsid w:val="007316F2"/>
    <w:rsid w:val="00734213"/>
    <w:rsid w:val="0073475E"/>
    <w:rsid w:val="007351E2"/>
    <w:rsid w:val="00740C0D"/>
    <w:rsid w:val="00740DD5"/>
    <w:rsid w:val="00741403"/>
    <w:rsid w:val="00741457"/>
    <w:rsid w:val="00743489"/>
    <w:rsid w:val="00743E7F"/>
    <w:rsid w:val="00743F90"/>
    <w:rsid w:val="0074489D"/>
    <w:rsid w:val="00746185"/>
    <w:rsid w:val="00747C0A"/>
    <w:rsid w:val="00747CEF"/>
    <w:rsid w:val="007502CD"/>
    <w:rsid w:val="00752E01"/>
    <w:rsid w:val="007539E1"/>
    <w:rsid w:val="00756F0E"/>
    <w:rsid w:val="00760AE3"/>
    <w:rsid w:val="00761678"/>
    <w:rsid w:val="00761A3B"/>
    <w:rsid w:val="007621F3"/>
    <w:rsid w:val="00762E8C"/>
    <w:rsid w:val="00764236"/>
    <w:rsid w:val="00766F45"/>
    <w:rsid w:val="0076768E"/>
    <w:rsid w:val="00767AA9"/>
    <w:rsid w:val="007738DE"/>
    <w:rsid w:val="00775B97"/>
    <w:rsid w:val="00775D21"/>
    <w:rsid w:val="00777107"/>
    <w:rsid w:val="00780049"/>
    <w:rsid w:val="007844ED"/>
    <w:rsid w:val="0078574E"/>
    <w:rsid w:val="00791C2F"/>
    <w:rsid w:val="00792B3A"/>
    <w:rsid w:val="00793189"/>
    <w:rsid w:val="007959C0"/>
    <w:rsid w:val="00796306"/>
    <w:rsid w:val="007969DD"/>
    <w:rsid w:val="007A37F6"/>
    <w:rsid w:val="007B2107"/>
    <w:rsid w:val="007B325C"/>
    <w:rsid w:val="007B3385"/>
    <w:rsid w:val="007B5B06"/>
    <w:rsid w:val="007C0FC5"/>
    <w:rsid w:val="007C769F"/>
    <w:rsid w:val="007D1F57"/>
    <w:rsid w:val="007D1F65"/>
    <w:rsid w:val="007D3786"/>
    <w:rsid w:val="007D4AEF"/>
    <w:rsid w:val="007D5DB1"/>
    <w:rsid w:val="007E0F07"/>
    <w:rsid w:val="007E3574"/>
    <w:rsid w:val="007E5B23"/>
    <w:rsid w:val="007E6D1F"/>
    <w:rsid w:val="007F17CB"/>
    <w:rsid w:val="007F1AFF"/>
    <w:rsid w:val="007F1BB3"/>
    <w:rsid w:val="007F35BF"/>
    <w:rsid w:val="007F3C75"/>
    <w:rsid w:val="007F5867"/>
    <w:rsid w:val="007F6C7F"/>
    <w:rsid w:val="00800D1D"/>
    <w:rsid w:val="0081286C"/>
    <w:rsid w:val="00813CF0"/>
    <w:rsid w:val="008174EF"/>
    <w:rsid w:val="00817801"/>
    <w:rsid w:val="008204FB"/>
    <w:rsid w:val="00820F3C"/>
    <w:rsid w:val="008222A0"/>
    <w:rsid w:val="00822547"/>
    <w:rsid w:val="0082382F"/>
    <w:rsid w:val="008279EF"/>
    <w:rsid w:val="008307C7"/>
    <w:rsid w:val="00831DE7"/>
    <w:rsid w:val="008402C2"/>
    <w:rsid w:val="0084057E"/>
    <w:rsid w:val="008443DA"/>
    <w:rsid w:val="00844410"/>
    <w:rsid w:val="00846D8C"/>
    <w:rsid w:val="00846DD7"/>
    <w:rsid w:val="00851216"/>
    <w:rsid w:val="008531F8"/>
    <w:rsid w:val="00853E5F"/>
    <w:rsid w:val="008560E0"/>
    <w:rsid w:val="008562EA"/>
    <w:rsid w:val="00856DCC"/>
    <w:rsid w:val="00867ECB"/>
    <w:rsid w:val="00870765"/>
    <w:rsid w:val="00870FB8"/>
    <w:rsid w:val="00872DE2"/>
    <w:rsid w:val="00873411"/>
    <w:rsid w:val="00874FDA"/>
    <w:rsid w:val="008752D0"/>
    <w:rsid w:val="00876517"/>
    <w:rsid w:val="008767C6"/>
    <w:rsid w:val="00883335"/>
    <w:rsid w:val="0088445D"/>
    <w:rsid w:val="008846DD"/>
    <w:rsid w:val="008861E1"/>
    <w:rsid w:val="00887104"/>
    <w:rsid w:val="00887617"/>
    <w:rsid w:val="008877B0"/>
    <w:rsid w:val="00887FBA"/>
    <w:rsid w:val="00890C8D"/>
    <w:rsid w:val="00893B85"/>
    <w:rsid w:val="00894483"/>
    <w:rsid w:val="008947AB"/>
    <w:rsid w:val="008A4207"/>
    <w:rsid w:val="008A4802"/>
    <w:rsid w:val="008A4A8A"/>
    <w:rsid w:val="008A69AD"/>
    <w:rsid w:val="008B065A"/>
    <w:rsid w:val="008B31F3"/>
    <w:rsid w:val="008B4EDB"/>
    <w:rsid w:val="008B5058"/>
    <w:rsid w:val="008B78EA"/>
    <w:rsid w:val="008C1234"/>
    <w:rsid w:val="008C247D"/>
    <w:rsid w:val="008C4CF0"/>
    <w:rsid w:val="008C52F7"/>
    <w:rsid w:val="008C70D2"/>
    <w:rsid w:val="008C751A"/>
    <w:rsid w:val="008C7CCE"/>
    <w:rsid w:val="008D32C3"/>
    <w:rsid w:val="008E06A0"/>
    <w:rsid w:val="008E2714"/>
    <w:rsid w:val="008E2D01"/>
    <w:rsid w:val="008E66F3"/>
    <w:rsid w:val="008E6BBC"/>
    <w:rsid w:val="008F113D"/>
    <w:rsid w:val="008F75C3"/>
    <w:rsid w:val="00900EE3"/>
    <w:rsid w:val="00904F65"/>
    <w:rsid w:val="009078A8"/>
    <w:rsid w:val="00920B83"/>
    <w:rsid w:val="00924393"/>
    <w:rsid w:val="00924BB2"/>
    <w:rsid w:val="00924E6F"/>
    <w:rsid w:val="00926E0B"/>
    <w:rsid w:val="00930D73"/>
    <w:rsid w:val="0093284F"/>
    <w:rsid w:val="00933149"/>
    <w:rsid w:val="009332D5"/>
    <w:rsid w:val="00934CAE"/>
    <w:rsid w:val="009363A9"/>
    <w:rsid w:val="009368AC"/>
    <w:rsid w:val="00937245"/>
    <w:rsid w:val="009410BC"/>
    <w:rsid w:val="00941D06"/>
    <w:rsid w:val="0094228F"/>
    <w:rsid w:val="00951040"/>
    <w:rsid w:val="00952BA0"/>
    <w:rsid w:val="00953D59"/>
    <w:rsid w:val="009628A1"/>
    <w:rsid w:val="009631C1"/>
    <w:rsid w:val="0096577A"/>
    <w:rsid w:val="00966F1C"/>
    <w:rsid w:val="0096713F"/>
    <w:rsid w:val="00970925"/>
    <w:rsid w:val="00973980"/>
    <w:rsid w:val="00973AE0"/>
    <w:rsid w:val="0098119B"/>
    <w:rsid w:val="009827DF"/>
    <w:rsid w:val="00983A83"/>
    <w:rsid w:val="00986198"/>
    <w:rsid w:val="009876DC"/>
    <w:rsid w:val="009907AC"/>
    <w:rsid w:val="0099127D"/>
    <w:rsid w:val="00991A5F"/>
    <w:rsid w:val="00993388"/>
    <w:rsid w:val="009956B9"/>
    <w:rsid w:val="00995C37"/>
    <w:rsid w:val="009A0C50"/>
    <w:rsid w:val="009A0E65"/>
    <w:rsid w:val="009A2DA0"/>
    <w:rsid w:val="009A4715"/>
    <w:rsid w:val="009A66C5"/>
    <w:rsid w:val="009A7477"/>
    <w:rsid w:val="009B0FC6"/>
    <w:rsid w:val="009B3A60"/>
    <w:rsid w:val="009B425B"/>
    <w:rsid w:val="009B4492"/>
    <w:rsid w:val="009C15FC"/>
    <w:rsid w:val="009C286B"/>
    <w:rsid w:val="009C28FE"/>
    <w:rsid w:val="009C30F3"/>
    <w:rsid w:val="009D0D38"/>
    <w:rsid w:val="009D0D87"/>
    <w:rsid w:val="009D249F"/>
    <w:rsid w:val="009D3338"/>
    <w:rsid w:val="009D4B81"/>
    <w:rsid w:val="009D505D"/>
    <w:rsid w:val="009D50CE"/>
    <w:rsid w:val="009D56E7"/>
    <w:rsid w:val="009D666E"/>
    <w:rsid w:val="009D6C9A"/>
    <w:rsid w:val="009D783C"/>
    <w:rsid w:val="009E2640"/>
    <w:rsid w:val="009E3AEC"/>
    <w:rsid w:val="009E4771"/>
    <w:rsid w:val="009E5CED"/>
    <w:rsid w:val="009E7BDA"/>
    <w:rsid w:val="009E7E8C"/>
    <w:rsid w:val="00A02A50"/>
    <w:rsid w:val="00A1094D"/>
    <w:rsid w:val="00A10A3B"/>
    <w:rsid w:val="00A11318"/>
    <w:rsid w:val="00A142D6"/>
    <w:rsid w:val="00A15771"/>
    <w:rsid w:val="00A16211"/>
    <w:rsid w:val="00A1645D"/>
    <w:rsid w:val="00A20863"/>
    <w:rsid w:val="00A219E9"/>
    <w:rsid w:val="00A21BD0"/>
    <w:rsid w:val="00A24925"/>
    <w:rsid w:val="00A2506F"/>
    <w:rsid w:val="00A25BA2"/>
    <w:rsid w:val="00A25E2D"/>
    <w:rsid w:val="00A26210"/>
    <w:rsid w:val="00A27167"/>
    <w:rsid w:val="00A318AC"/>
    <w:rsid w:val="00A31929"/>
    <w:rsid w:val="00A31CB8"/>
    <w:rsid w:val="00A32679"/>
    <w:rsid w:val="00A33FAD"/>
    <w:rsid w:val="00A34DFE"/>
    <w:rsid w:val="00A35009"/>
    <w:rsid w:val="00A42FFF"/>
    <w:rsid w:val="00A437EE"/>
    <w:rsid w:val="00A46B07"/>
    <w:rsid w:val="00A47F37"/>
    <w:rsid w:val="00A5067D"/>
    <w:rsid w:val="00A52570"/>
    <w:rsid w:val="00A54D10"/>
    <w:rsid w:val="00A60654"/>
    <w:rsid w:val="00A6191E"/>
    <w:rsid w:val="00A63C75"/>
    <w:rsid w:val="00A66EB5"/>
    <w:rsid w:val="00A67109"/>
    <w:rsid w:val="00A67BE7"/>
    <w:rsid w:val="00A71A55"/>
    <w:rsid w:val="00A71AFC"/>
    <w:rsid w:val="00A71BD6"/>
    <w:rsid w:val="00A720FC"/>
    <w:rsid w:val="00A73CD6"/>
    <w:rsid w:val="00A8044A"/>
    <w:rsid w:val="00A81BD9"/>
    <w:rsid w:val="00A83AF7"/>
    <w:rsid w:val="00A94771"/>
    <w:rsid w:val="00A95E03"/>
    <w:rsid w:val="00AA4252"/>
    <w:rsid w:val="00AB0B5D"/>
    <w:rsid w:val="00AB1B44"/>
    <w:rsid w:val="00AC4430"/>
    <w:rsid w:val="00AD09EA"/>
    <w:rsid w:val="00AD0A5B"/>
    <w:rsid w:val="00AD1882"/>
    <w:rsid w:val="00AD288B"/>
    <w:rsid w:val="00AD3F85"/>
    <w:rsid w:val="00AD4F5B"/>
    <w:rsid w:val="00AE0430"/>
    <w:rsid w:val="00AE37C2"/>
    <w:rsid w:val="00AE488D"/>
    <w:rsid w:val="00AE6851"/>
    <w:rsid w:val="00AE7152"/>
    <w:rsid w:val="00AE7FE9"/>
    <w:rsid w:val="00AF10C7"/>
    <w:rsid w:val="00AF37CD"/>
    <w:rsid w:val="00AF6067"/>
    <w:rsid w:val="00AF7CC6"/>
    <w:rsid w:val="00B0003D"/>
    <w:rsid w:val="00B00E21"/>
    <w:rsid w:val="00B00E5A"/>
    <w:rsid w:val="00B025CB"/>
    <w:rsid w:val="00B06622"/>
    <w:rsid w:val="00B07F7C"/>
    <w:rsid w:val="00B1094D"/>
    <w:rsid w:val="00B12382"/>
    <w:rsid w:val="00B13DCF"/>
    <w:rsid w:val="00B14D30"/>
    <w:rsid w:val="00B15326"/>
    <w:rsid w:val="00B16492"/>
    <w:rsid w:val="00B2009F"/>
    <w:rsid w:val="00B2198A"/>
    <w:rsid w:val="00B223A0"/>
    <w:rsid w:val="00B22732"/>
    <w:rsid w:val="00B23973"/>
    <w:rsid w:val="00B25DD4"/>
    <w:rsid w:val="00B268CE"/>
    <w:rsid w:val="00B26B51"/>
    <w:rsid w:val="00B30587"/>
    <w:rsid w:val="00B30C69"/>
    <w:rsid w:val="00B33D37"/>
    <w:rsid w:val="00B421B0"/>
    <w:rsid w:val="00B46017"/>
    <w:rsid w:val="00B536FB"/>
    <w:rsid w:val="00B53D14"/>
    <w:rsid w:val="00B600BA"/>
    <w:rsid w:val="00B60471"/>
    <w:rsid w:val="00B60530"/>
    <w:rsid w:val="00B60A6E"/>
    <w:rsid w:val="00B62DC1"/>
    <w:rsid w:val="00B63974"/>
    <w:rsid w:val="00B63B60"/>
    <w:rsid w:val="00B65923"/>
    <w:rsid w:val="00B6721D"/>
    <w:rsid w:val="00B74873"/>
    <w:rsid w:val="00B76B8D"/>
    <w:rsid w:val="00B77122"/>
    <w:rsid w:val="00B77C50"/>
    <w:rsid w:val="00B8080E"/>
    <w:rsid w:val="00B86D8B"/>
    <w:rsid w:val="00B8709F"/>
    <w:rsid w:val="00B875CA"/>
    <w:rsid w:val="00B9047E"/>
    <w:rsid w:val="00B92C88"/>
    <w:rsid w:val="00B934CB"/>
    <w:rsid w:val="00B94426"/>
    <w:rsid w:val="00B94BE3"/>
    <w:rsid w:val="00B978D2"/>
    <w:rsid w:val="00BA2841"/>
    <w:rsid w:val="00BA4560"/>
    <w:rsid w:val="00BA4CA5"/>
    <w:rsid w:val="00BA6FA3"/>
    <w:rsid w:val="00BB2645"/>
    <w:rsid w:val="00BB5682"/>
    <w:rsid w:val="00BB6D7D"/>
    <w:rsid w:val="00BC0433"/>
    <w:rsid w:val="00BC1311"/>
    <w:rsid w:val="00BC1680"/>
    <w:rsid w:val="00BC1B96"/>
    <w:rsid w:val="00BC24E5"/>
    <w:rsid w:val="00BC3BFB"/>
    <w:rsid w:val="00BC3F1B"/>
    <w:rsid w:val="00BC4248"/>
    <w:rsid w:val="00BC7C8D"/>
    <w:rsid w:val="00BD09A3"/>
    <w:rsid w:val="00BD2669"/>
    <w:rsid w:val="00BD3D5E"/>
    <w:rsid w:val="00BD3DE3"/>
    <w:rsid w:val="00BD6168"/>
    <w:rsid w:val="00BD7972"/>
    <w:rsid w:val="00BE04E7"/>
    <w:rsid w:val="00BE5398"/>
    <w:rsid w:val="00BE6E5F"/>
    <w:rsid w:val="00BE70C8"/>
    <w:rsid w:val="00BF3A31"/>
    <w:rsid w:val="00BF3EDB"/>
    <w:rsid w:val="00BF421C"/>
    <w:rsid w:val="00BF688F"/>
    <w:rsid w:val="00BF69D1"/>
    <w:rsid w:val="00BF6E6C"/>
    <w:rsid w:val="00C00E70"/>
    <w:rsid w:val="00C01090"/>
    <w:rsid w:val="00C042A8"/>
    <w:rsid w:val="00C053F8"/>
    <w:rsid w:val="00C06EF9"/>
    <w:rsid w:val="00C106C7"/>
    <w:rsid w:val="00C15817"/>
    <w:rsid w:val="00C16D6B"/>
    <w:rsid w:val="00C2159D"/>
    <w:rsid w:val="00C222C8"/>
    <w:rsid w:val="00C23A7E"/>
    <w:rsid w:val="00C25967"/>
    <w:rsid w:val="00C266E2"/>
    <w:rsid w:val="00C27FF0"/>
    <w:rsid w:val="00C30382"/>
    <w:rsid w:val="00C30D11"/>
    <w:rsid w:val="00C315D1"/>
    <w:rsid w:val="00C31B10"/>
    <w:rsid w:val="00C338FE"/>
    <w:rsid w:val="00C34996"/>
    <w:rsid w:val="00C363B0"/>
    <w:rsid w:val="00C365DF"/>
    <w:rsid w:val="00C439D1"/>
    <w:rsid w:val="00C44A4B"/>
    <w:rsid w:val="00C44D44"/>
    <w:rsid w:val="00C47A3A"/>
    <w:rsid w:val="00C518DA"/>
    <w:rsid w:val="00C53DF8"/>
    <w:rsid w:val="00C60873"/>
    <w:rsid w:val="00C60B2D"/>
    <w:rsid w:val="00C62667"/>
    <w:rsid w:val="00C65049"/>
    <w:rsid w:val="00C7178F"/>
    <w:rsid w:val="00C73170"/>
    <w:rsid w:val="00C73D20"/>
    <w:rsid w:val="00C76375"/>
    <w:rsid w:val="00C76498"/>
    <w:rsid w:val="00C84A5D"/>
    <w:rsid w:val="00C86317"/>
    <w:rsid w:val="00C91499"/>
    <w:rsid w:val="00C941E8"/>
    <w:rsid w:val="00C94B37"/>
    <w:rsid w:val="00C94F9E"/>
    <w:rsid w:val="00CA038A"/>
    <w:rsid w:val="00CA1CCB"/>
    <w:rsid w:val="00CA1D03"/>
    <w:rsid w:val="00CA244A"/>
    <w:rsid w:val="00CA7F3F"/>
    <w:rsid w:val="00CB34FA"/>
    <w:rsid w:val="00CB3537"/>
    <w:rsid w:val="00CB64D3"/>
    <w:rsid w:val="00CC6CE9"/>
    <w:rsid w:val="00CC6F03"/>
    <w:rsid w:val="00CC7202"/>
    <w:rsid w:val="00CD146C"/>
    <w:rsid w:val="00CD18AD"/>
    <w:rsid w:val="00CD2DC0"/>
    <w:rsid w:val="00CE12B4"/>
    <w:rsid w:val="00CE2752"/>
    <w:rsid w:val="00CE2B6C"/>
    <w:rsid w:val="00CE3393"/>
    <w:rsid w:val="00CE3BCF"/>
    <w:rsid w:val="00CE636D"/>
    <w:rsid w:val="00CF0315"/>
    <w:rsid w:val="00CF31B9"/>
    <w:rsid w:val="00CF6C7E"/>
    <w:rsid w:val="00CF718C"/>
    <w:rsid w:val="00CF7530"/>
    <w:rsid w:val="00CF7DB8"/>
    <w:rsid w:val="00D03CEE"/>
    <w:rsid w:val="00D046D1"/>
    <w:rsid w:val="00D050D6"/>
    <w:rsid w:val="00D06376"/>
    <w:rsid w:val="00D1192E"/>
    <w:rsid w:val="00D12D84"/>
    <w:rsid w:val="00D14F61"/>
    <w:rsid w:val="00D204F0"/>
    <w:rsid w:val="00D21540"/>
    <w:rsid w:val="00D33825"/>
    <w:rsid w:val="00D34944"/>
    <w:rsid w:val="00D4061F"/>
    <w:rsid w:val="00D40CF0"/>
    <w:rsid w:val="00D43C25"/>
    <w:rsid w:val="00D5451F"/>
    <w:rsid w:val="00D62126"/>
    <w:rsid w:val="00D6433B"/>
    <w:rsid w:val="00D64DFA"/>
    <w:rsid w:val="00D67BFE"/>
    <w:rsid w:val="00D712C1"/>
    <w:rsid w:val="00D73A13"/>
    <w:rsid w:val="00D76C85"/>
    <w:rsid w:val="00D82461"/>
    <w:rsid w:val="00D84897"/>
    <w:rsid w:val="00D84AE0"/>
    <w:rsid w:val="00D85769"/>
    <w:rsid w:val="00D90258"/>
    <w:rsid w:val="00D91F26"/>
    <w:rsid w:val="00D93479"/>
    <w:rsid w:val="00D93A95"/>
    <w:rsid w:val="00D96BAF"/>
    <w:rsid w:val="00D97438"/>
    <w:rsid w:val="00DA00F3"/>
    <w:rsid w:val="00DA034E"/>
    <w:rsid w:val="00DA053C"/>
    <w:rsid w:val="00DA13DF"/>
    <w:rsid w:val="00DA4718"/>
    <w:rsid w:val="00DA4A57"/>
    <w:rsid w:val="00DA77AA"/>
    <w:rsid w:val="00DA7848"/>
    <w:rsid w:val="00DB0D8C"/>
    <w:rsid w:val="00DB1924"/>
    <w:rsid w:val="00DB4470"/>
    <w:rsid w:val="00DB4483"/>
    <w:rsid w:val="00DC09E5"/>
    <w:rsid w:val="00DC26C3"/>
    <w:rsid w:val="00DC275B"/>
    <w:rsid w:val="00DC3CB9"/>
    <w:rsid w:val="00DC45B5"/>
    <w:rsid w:val="00DC46AA"/>
    <w:rsid w:val="00DC4892"/>
    <w:rsid w:val="00DC5DA0"/>
    <w:rsid w:val="00DD3A86"/>
    <w:rsid w:val="00DD69F3"/>
    <w:rsid w:val="00DD7136"/>
    <w:rsid w:val="00DD7180"/>
    <w:rsid w:val="00DE084D"/>
    <w:rsid w:val="00DE232F"/>
    <w:rsid w:val="00DE279F"/>
    <w:rsid w:val="00DE2BEA"/>
    <w:rsid w:val="00DE3302"/>
    <w:rsid w:val="00DE63B6"/>
    <w:rsid w:val="00DE6766"/>
    <w:rsid w:val="00DE6ADE"/>
    <w:rsid w:val="00DF0102"/>
    <w:rsid w:val="00DF2C2A"/>
    <w:rsid w:val="00DF6842"/>
    <w:rsid w:val="00E01AB1"/>
    <w:rsid w:val="00E02244"/>
    <w:rsid w:val="00E03981"/>
    <w:rsid w:val="00E04CC0"/>
    <w:rsid w:val="00E07883"/>
    <w:rsid w:val="00E11D3C"/>
    <w:rsid w:val="00E12D04"/>
    <w:rsid w:val="00E134F1"/>
    <w:rsid w:val="00E141ED"/>
    <w:rsid w:val="00E179B3"/>
    <w:rsid w:val="00E20092"/>
    <w:rsid w:val="00E201E0"/>
    <w:rsid w:val="00E201E2"/>
    <w:rsid w:val="00E23DE4"/>
    <w:rsid w:val="00E25EAA"/>
    <w:rsid w:val="00E315E5"/>
    <w:rsid w:val="00E32512"/>
    <w:rsid w:val="00E34E79"/>
    <w:rsid w:val="00E35496"/>
    <w:rsid w:val="00E35B3F"/>
    <w:rsid w:val="00E417DA"/>
    <w:rsid w:val="00E4229F"/>
    <w:rsid w:val="00E432C5"/>
    <w:rsid w:val="00E43F2B"/>
    <w:rsid w:val="00E45F78"/>
    <w:rsid w:val="00E501C4"/>
    <w:rsid w:val="00E528D6"/>
    <w:rsid w:val="00E543EC"/>
    <w:rsid w:val="00E545F9"/>
    <w:rsid w:val="00E571C0"/>
    <w:rsid w:val="00E572BD"/>
    <w:rsid w:val="00E60021"/>
    <w:rsid w:val="00E60D3A"/>
    <w:rsid w:val="00E64559"/>
    <w:rsid w:val="00E66157"/>
    <w:rsid w:val="00E6704B"/>
    <w:rsid w:val="00E7025F"/>
    <w:rsid w:val="00E712FB"/>
    <w:rsid w:val="00E7416E"/>
    <w:rsid w:val="00E7429D"/>
    <w:rsid w:val="00E742FD"/>
    <w:rsid w:val="00E74B0B"/>
    <w:rsid w:val="00E7675F"/>
    <w:rsid w:val="00E771C9"/>
    <w:rsid w:val="00E8001C"/>
    <w:rsid w:val="00E81EC8"/>
    <w:rsid w:val="00E82A91"/>
    <w:rsid w:val="00E8349F"/>
    <w:rsid w:val="00E84ED7"/>
    <w:rsid w:val="00E85A7B"/>
    <w:rsid w:val="00E865C7"/>
    <w:rsid w:val="00E87DC9"/>
    <w:rsid w:val="00E900B5"/>
    <w:rsid w:val="00E95561"/>
    <w:rsid w:val="00EA1FF8"/>
    <w:rsid w:val="00EA235D"/>
    <w:rsid w:val="00EA23C3"/>
    <w:rsid w:val="00EA3F14"/>
    <w:rsid w:val="00EA527F"/>
    <w:rsid w:val="00EA570E"/>
    <w:rsid w:val="00EB024B"/>
    <w:rsid w:val="00EB19D3"/>
    <w:rsid w:val="00EB19DA"/>
    <w:rsid w:val="00EB2463"/>
    <w:rsid w:val="00EB3196"/>
    <w:rsid w:val="00EB4C45"/>
    <w:rsid w:val="00EB7724"/>
    <w:rsid w:val="00EC32F7"/>
    <w:rsid w:val="00EC3340"/>
    <w:rsid w:val="00EC41D1"/>
    <w:rsid w:val="00ED5825"/>
    <w:rsid w:val="00ED7A07"/>
    <w:rsid w:val="00EE18E9"/>
    <w:rsid w:val="00EE2358"/>
    <w:rsid w:val="00EE5515"/>
    <w:rsid w:val="00EE5AC9"/>
    <w:rsid w:val="00EE6CEF"/>
    <w:rsid w:val="00EE7F6A"/>
    <w:rsid w:val="00EF104F"/>
    <w:rsid w:val="00EF3D14"/>
    <w:rsid w:val="00EF4E6A"/>
    <w:rsid w:val="00EF6D71"/>
    <w:rsid w:val="00F039B6"/>
    <w:rsid w:val="00F06596"/>
    <w:rsid w:val="00F066A6"/>
    <w:rsid w:val="00F073D2"/>
    <w:rsid w:val="00F11525"/>
    <w:rsid w:val="00F12243"/>
    <w:rsid w:val="00F14261"/>
    <w:rsid w:val="00F15879"/>
    <w:rsid w:val="00F17A16"/>
    <w:rsid w:val="00F20154"/>
    <w:rsid w:val="00F203E5"/>
    <w:rsid w:val="00F2284F"/>
    <w:rsid w:val="00F2767A"/>
    <w:rsid w:val="00F2778E"/>
    <w:rsid w:val="00F2799D"/>
    <w:rsid w:val="00F30514"/>
    <w:rsid w:val="00F3055B"/>
    <w:rsid w:val="00F309CD"/>
    <w:rsid w:val="00F35337"/>
    <w:rsid w:val="00F3582C"/>
    <w:rsid w:val="00F4266A"/>
    <w:rsid w:val="00F426D4"/>
    <w:rsid w:val="00F42E7F"/>
    <w:rsid w:val="00F448B7"/>
    <w:rsid w:val="00F45AF5"/>
    <w:rsid w:val="00F46C2F"/>
    <w:rsid w:val="00F500D0"/>
    <w:rsid w:val="00F518C4"/>
    <w:rsid w:val="00F51C7C"/>
    <w:rsid w:val="00F52408"/>
    <w:rsid w:val="00F55516"/>
    <w:rsid w:val="00F567E1"/>
    <w:rsid w:val="00F60465"/>
    <w:rsid w:val="00F627CA"/>
    <w:rsid w:val="00F63108"/>
    <w:rsid w:val="00F634F5"/>
    <w:rsid w:val="00F64568"/>
    <w:rsid w:val="00F662B1"/>
    <w:rsid w:val="00F66F8E"/>
    <w:rsid w:val="00F72AC9"/>
    <w:rsid w:val="00F74BB6"/>
    <w:rsid w:val="00F75172"/>
    <w:rsid w:val="00F81A84"/>
    <w:rsid w:val="00F8568A"/>
    <w:rsid w:val="00F8700E"/>
    <w:rsid w:val="00F93E31"/>
    <w:rsid w:val="00F955C6"/>
    <w:rsid w:val="00FA2016"/>
    <w:rsid w:val="00FA6998"/>
    <w:rsid w:val="00FA70D2"/>
    <w:rsid w:val="00FA7389"/>
    <w:rsid w:val="00FA7A25"/>
    <w:rsid w:val="00FB16DB"/>
    <w:rsid w:val="00FB1947"/>
    <w:rsid w:val="00FB2CE8"/>
    <w:rsid w:val="00FB4953"/>
    <w:rsid w:val="00FB5351"/>
    <w:rsid w:val="00FB72F9"/>
    <w:rsid w:val="00FC0FA7"/>
    <w:rsid w:val="00FC3012"/>
    <w:rsid w:val="00FC4A0A"/>
    <w:rsid w:val="00FC538C"/>
    <w:rsid w:val="00FC6B67"/>
    <w:rsid w:val="00FD3455"/>
    <w:rsid w:val="00FD3E51"/>
    <w:rsid w:val="00FD5125"/>
    <w:rsid w:val="00FD6F82"/>
    <w:rsid w:val="00FD7854"/>
    <w:rsid w:val="00FE2EA0"/>
    <w:rsid w:val="00FF5BB4"/>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58853"/>
  <w15:docId w15:val="{35343D88-F28C-4647-9D7D-C0D230B3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4FA"/>
    <w:rPr>
      <w:sz w:val="24"/>
      <w:szCs w:val="24"/>
    </w:rPr>
  </w:style>
  <w:style w:type="paragraph" w:styleId="Heading1">
    <w:name w:val="heading 1"/>
    <w:basedOn w:val="Normal"/>
    <w:next w:val="Normal"/>
    <w:link w:val="Heading1Char3"/>
    <w:qFormat/>
    <w:rsid w:val="00B600BA"/>
    <w:pPr>
      <w:keepNext/>
      <w:spacing w:before="240" w:after="60"/>
      <w:outlineLvl w:val="0"/>
    </w:pPr>
    <w:rPr>
      <w:rFonts w:ascii="Calibri Light" w:hAnsi="Calibri Light"/>
      <w:b/>
      <w:bCs/>
      <w:kern w:val="32"/>
      <w:sz w:val="32"/>
      <w:szCs w:val="32"/>
      <w:lang w:val="de-DE" w:eastAsia="de-DE"/>
    </w:rPr>
  </w:style>
  <w:style w:type="paragraph" w:styleId="Heading2">
    <w:name w:val="heading 2"/>
    <w:basedOn w:val="Normal"/>
    <w:next w:val="Normal"/>
    <w:link w:val="Heading2Char"/>
    <w:unhideWhenUsed/>
    <w:qFormat/>
    <w:rsid w:val="00672E74"/>
    <w:pPr>
      <w:keepNext/>
      <w:keepLines/>
      <w:spacing w:before="200"/>
      <w:outlineLvl w:val="1"/>
    </w:pPr>
    <w:rPr>
      <w:rFonts w:asciiTheme="majorHAnsi" w:eastAsiaTheme="majorEastAsia" w:hAnsiTheme="majorHAnsi" w:cstheme="majorBidi"/>
      <w:b/>
      <w:bCs/>
      <w:color w:val="4472C4" w:themeColor="accent1"/>
      <w:sz w:val="26"/>
      <w:szCs w:val="26"/>
      <w:lang w:val="de-DE" w:eastAsia="de-DE"/>
    </w:rPr>
  </w:style>
  <w:style w:type="paragraph" w:styleId="Heading3">
    <w:name w:val="heading 3"/>
    <w:basedOn w:val="Normal"/>
    <w:link w:val="Heading3Char"/>
    <w:uiPriority w:val="9"/>
    <w:qFormat/>
    <w:rsid w:val="00920B83"/>
    <w:pPr>
      <w:spacing w:before="100" w:beforeAutospacing="1" w:after="100" w:afterAutospacing="1"/>
      <w:outlineLvl w:val="2"/>
    </w:pPr>
    <w:rPr>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366"/>
    <w:rPr>
      <w:rFonts w:ascii="Tahoma" w:hAnsi="Tahoma" w:cs="Tahoma"/>
      <w:sz w:val="16"/>
      <w:szCs w:val="16"/>
      <w:lang w:val="de-DE" w:eastAsia="de-DE"/>
    </w:rPr>
  </w:style>
  <w:style w:type="character" w:styleId="Hyperlink">
    <w:name w:val="Hyperlink"/>
    <w:uiPriority w:val="99"/>
    <w:rsid w:val="00E141ED"/>
    <w:rPr>
      <w:color w:val="0000FF"/>
      <w:u w:val="single"/>
    </w:rPr>
  </w:style>
  <w:style w:type="character" w:customStyle="1" w:styleId="Heading3Char">
    <w:name w:val="Heading 3 Char"/>
    <w:link w:val="Heading3"/>
    <w:uiPriority w:val="9"/>
    <w:rsid w:val="00920B83"/>
    <w:rPr>
      <w:b/>
      <w:bCs/>
      <w:sz w:val="27"/>
      <w:szCs w:val="27"/>
    </w:rPr>
  </w:style>
  <w:style w:type="paragraph" w:customStyle="1" w:styleId="mittel">
    <w:name w:val="mittel"/>
    <w:basedOn w:val="Normal"/>
    <w:rsid w:val="00920B83"/>
    <w:pPr>
      <w:spacing w:before="100" w:beforeAutospacing="1" w:after="100" w:afterAutospacing="1"/>
    </w:pPr>
    <w:rPr>
      <w:lang w:val="de-DE" w:eastAsia="de-DE"/>
    </w:rPr>
  </w:style>
  <w:style w:type="character" w:styleId="Strong">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Header">
    <w:name w:val="header"/>
    <w:basedOn w:val="Normal"/>
    <w:link w:val="HeaderChar"/>
    <w:rsid w:val="007C0FC5"/>
    <w:pPr>
      <w:tabs>
        <w:tab w:val="center" w:pos="4536"/>
        <w:tab w:val="right" w:pos="9072"/>
      </w:tabs>
    </w:pPr>
    <w:rPr>
      <w:lang w:val="de-DE" w:eastAsia="de-DE"/>
    </w:rPr>
  </w:style>
  <w:style w:type="character" w:customStyle="1" w:styleId="HeaderChar">
    <w:name w:val="Header Char"/>
    <w:link w:val="Header"/>
    <w:rsid w:val="007C0FC5"/>
    <w:rPr>
      <w:sz w:val="24"/>
      <w:szCs w:val="24"/>
    </w:rPr>
  </w:style>
  <w:style w:type="paragraph" w:styleId="Footer">
    <w:name w:val="footer"/>
    <w:basedOn w:val="Normal"/>
    <w:link w:val="FooterChar"/>
    <w:rsid w:val="007C0FC5"/>
    <w:pPr>
      <w:tabs>
        <w:tab w:val="center" w:pos="4536"/>
        <w:tab w:val="right" w:pos="9072"/>
      </w:tabs>
    </w:pPr>
    <w:rPr>
      <w:lang w:val="de-DE" w:eastAsia="de-DE"/>
    </w:rPr>
  </w:style>
  <w:style w:type="character" w:customStyle="1" w:styleId="FooterChar">
    <w:name w:val="Footer Char"/>
    <w:link w:val="Footer"/>
    <w:rsid w:val="007C0FC5"/>
    <w:rPr>
      <w:sz w:val="24"/>
      <w:szCs w:val="24"/>
    </w:rPr>
  </w:style>
  <w:style w:type="paragraph" w:styleId="NormalWeb">
    <w:name w:val="Normal (Web)"/>
    <w:basedOn w:val="Normal"/>
    <w:uiPriority w:val="99"/>
    <w:rsid w:val="00531FEC"/>
    <w:pPr>
      <w:spacing w:before="100" w:beforeAutospacing="1" w:after="100" w:afterAutospacing="1"/>
    </w:pPr>
    <w:rPr>
      <w:snapToGrid w:val="0"/>
    </w:rPr>
  </w:style>
  <w:style w:type="character" w:styleId="CommentReference">
    <w:name w:val="annotation reference"/>
    <w:uiPriority w:val="99"/>
    <w:rsid w:val="00531FEC"/>
    <w:rPr>
      <w:sz w:val="16"/>
      <w:szCs w:val="16"/>
      <w:lang w:val="en-US" w:eastAsia="en-US"/>
    </w:rPr>
  </w:style>
  <w:style w:type="paragraph" w:styleId="CommentText">
    <w:name w:val="annotation text"/>
    <w:basedOn w:val="Normal"/>
    <w:link w:val="CommentTextChar"/>
    <w:uiPriority w:val="99"/>
    <w:rsid w:val="00531FEC"/>
    <w:rPr>
      <w:snapToGrid w:val="0"/>
      <w:sz w:val="20"/>
      <w:szCs w:val="20"/>
    </w:rPr>
  </w:style>
  <w:style w:type="character" w:customStyle="1" w:styleId="CommentTextChar">
    <w:name w:val="Comment Text Char"/>
    <w:link w:val="CommentText"/>
    <w:uiPriority w:val="99"/>
    <w:rsid w:val="00531FEC"/>
    <w:rPr>
      <w:snapToGrid w:val="0"/>
    </w:rPr>
  </w:style>
  <w:style w:type="paragraph" w:styleId="CommentSubject">
    <w:name w:val="annotation subject"/>
    <w:basedOn w:val="CommentText"/>
    <w:next w:val="CommentText"/>
    <w:link w:val="CommentSubjectChar"/>
    <w:rsid w:val="00F955C6"/>
    <w:rPr>
      <w:b/>
      <w:bCs/>
      <w:snapToGrid/>
      <w:lang w:val="de-DE" w:eastAsia="de-DE"/>
    </w:rPr>
  </w:style>
  <w:style w:type="character" w:customStyle="1" w:styleId="CommentSubjectChar">
    <w:name w:val="Comment Subject Char"/>
    <w:link w:val="CommentSubject"/>
    <w:rsid w:val="00F955C6"/>
    <w:rPr>
      <w:b/>
      <w:bCs/>
      <w:snapToGrid/>
      <w:lang w:val="de-DE" w:eastAsia="de-DE"/>
    </w:rPr>
  </w:style>
  <w:style w:type="paragraph" w:customStyle="1" w:styleId="Igelpressrelease">
    <w:name w:val="Igel press release"/>
    <w:basedOn w:val="Heading1"/>
    <w:rsid w:val="00B600BA"/>
    <w:pPr>
      <w:spacing w:after="240" w:line="600" w:lineRule="exact"/>
    </w:pPr>
    <w:rPr>
      <w:rFonts w:ascii="Arial" w:hAnsi="Arial"/>
      <w:b w:val="0"/>
      <w:bCs w:val="0"/>
      <w:snapToGrid w:val="0"/>
      <w:sz w:val="48"/>
      <w:lang w:val="en-US" w:eastAsia="en-US"/>
    </w:rPr>
  </w:style>
  <w:style w:type="character" w:customStyle="1" w:styleId="Heading1Char3">
    <w:name w:val="Heading 1 Char3"/>
    <w:link w:val="Heading1"/>
    <w:rsid w:val="00B600BA"/>
    <w:rPr>
      <w:rFonts w:ascii="Calibri Light" w:eastAsia="Times New Roman" w:hAnsi="Calibri Light" w:cs="Times New Roman"/>
      <w:b/>
      <w:bCs/>
      <w:kern w:val="32"/>
      <w:sz w:val="32"/>
      <w:szCs w:val="32"/>
      <w:lang w:val="de-DE" w:eastAsia="de-DE"/>
    </w:rPr>
  </w:style>
  <w:style w:type="character" w:styleId="FollowedHyperlink">
    <w:name w:val="FollowedHyperlink"/>
    <w:rsid w:val="000B7401"/>
    <w:rPr>
      <w:color w:val="954F72"/>
      <w:u w:val="single"/>
    </w:rPr>
  </w:style>
  <w:style w:type="character" w:customStyle="1" w:styleId="UnresolvedMention1">
    <w:name w:val="Unresolved Mention1"/>
    <w:basedOn w:val="DefaultParagraphFont"/>
    <w:rsid w:val="00F51C7C"/>
    <w:rPr>
      <w:color w:val="808080"/>
      <w:shd w:val="clear" w:color="auto" w:fill="E6E6E6"/>
    </w:rPr>
  </w:style>
  <w:style w:type="character" w:customStyle="1" w:styleId="title1">
    <w:name w:val="title1"/>
    <w:basedOn w:val="DefaultParagraphFont"/>
    <w:rsid w:val="00672E74"/>
  </w:style>
  <w:style w:type="character" w:customStyle="1" w:styleId="Heading2Char">
    <w:name w:val="Heading 2 Char"/>
    <w:basedOn w:val="DefaultParagraphFont"/>
    <w:link w:val="Heading2"/>
    <w:rsid w:val="00672E74"/>
    <w:rPr>
      <w:rFonts w:asciiTheme="majorHAnsi" w:eastAsiaTheme="majorEastAsia" w:hAnsiTheme="majorHAnsi" w:cstheme="majorBidi"/>
      <w:b/>
      <w:bCs/>
      <w:color w:val="4472C4" w:themeColor="accent1"/>
      <w:sz w:val="26"/>
      <w:szCs w:val="26"/>
      <w:lang w:val="de-DE" w:eastAsia="de-DE"/>
    </w:rPr>
  </w:style>
  <w:style w:type="character" w:customStyle="1" w:styleId="username">
    <w:name w:val="username"/>
    <w:basedOn w:val="DefaultParagraphFont"/>
    <w:rsid w:val="00672E74"/>
  </w:style>
  <w:style w:type="paragraph" w:customStyle="1" w:styleId="normaltext">
    <w:name w:val="normaltext"/>
    <w:rsid w:val="00FB1947"/>
    <w:pPr>
      <w:spacing w:after="120"/>
    </w:pPr>
    <w:rPr>
      <w:rFonts w:eastAsia="Yu Mincho"/>
      <w:sz w:val="24"/>
      <w:szCs w:val="24"/>
    </w:rPr>
  </w:style>
  <w:style w:type="paragraph" w:styleId="ListParagraph">
    <w:name w:val="List Paragraph"/>
    <w:basedOn w:val="Normal"/>
    <w:uiPriority w:val="34"/>
    <w:qFormat/>
    <w:rsid w:val="00E25EAA"/>
    <w:pPr>
      <w:spacing w:before="100" w:beforeAutospacing="1" w:after="100" w:afterAutospacing="1"/>
    </w:pPr>
  </w:style>
  <w:style w:type="character" w:customStyle="1" w:styleId="apple-converted-space">
    <w:name w:val="apple-converted-space"/>
    <w:basedOn w:val="DefaultParagraphFont"/>
    <w:rsid w:val="00E25EAA"/>
  </w:style>
  <w:style w:type="paragraph" w:styleId="ListBullet">
    <w:name w:val="List Bullet"/>
    <w:basedOn w:val="Normal"/>
    <w:rsid w:val="008E66F3"/>
    <w:pPr>
      <w:numPr>
        <w:numId w:val="8"/>
      </w:numPr>
    </w:pPr>
  </w:style>
  <w:style w:type="character" w:customStyle="1" w:styleId="UnresolvedMention2">
    <w:name w:val="Unresolved Mention2"/>
    <w:basedOn w:val="DefaultParagraphFont"/>
    <w:rsid w:val="00B2009F"/>
    <w:rPr>
      <w:color w:val="808080"/>
      <w:shd w:val="clear" w:color="auto" w:fill="E6E6E6"/>
    </w:rPr>
  </w:style>
  <w:style w:type="paragraph" w:styleId="HTMLPreformatted">
    <w:name w:val="HTML Preformatted"/>
    <w:basedOn w:val="Normal"/>
    <w:link w:val="HTMLPreformattedChar"/>
    <w:rsid w:val="00B1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14D30"/>
    <w:rPr>
      <w:rFonts w:ascii="Courier New" w:hAnsi="Courier New" w:cs="Courier New"/>
      <w:color w:val="000000"/>
    </w:rPr>
  </w:style>
  <w:style w:type="character" w:customStyle="1" w:styleId="xmsocommentreference">
    <w:name w:val="xmsocommentreference"/>
    <w:basedOn w:val="DefaultParagraphFont"/>
    <w:rsid w:val="00611D25"/>
  </w:style>
  <w:style w:type="character" w:customStyle="1" w:styleId="UnresolvedMention3">
    <w:name w:val="Unresolved Mention3"/>
    <w:basedOn w:val="DefaultParagraphFont"/>
    <w:rsid w:val="00E4229F"/>
    <w:rPr>
      <w:color w:val="605E5C"/>
      <w:shd w:val="clear" w:color="auto" w:fill="E1DFDD"/>
    </w:rPr>
  </w:style>
  <w:style w:type="character" w:styleId="Emphasis">
    <w:name w:val="Emphasis"/>
    <w:basedOn w:val="DefaultParagraphFont"/>
    <w:qFormat/>
    <w:rsid w:val="0078574E"/>
    <w:rPr>
      <w:i/>
      <w:iCs/>
    </w:rPr>
  </w:style>
  <w:style w:type="character" w:customStyle="1" w:styleId="apple-style-span">
    <w:name w:val="apple-style-span"/>
    <w:basedOn w:val="DefaultParagraphFont"/>
    <w:rsid w:val="0078574E"/>
  </w:style>
  <w:style w:type="paragraph" w:styleId="FootnoteText">
    <w:name w:val="footnote text"/>
    <w:basedOn w:val="Normal"/>
    <w:link w:val="FootnoteTextChar"/>
    <w:semiHidden/>
    <w:unhideWhenUsed/>
    <w:rsid w:val="00D5451F"/>
    <w:rPr>
      <w:sz w:val="20"/>
      <w:szCs w:val="20"/>
    </w:rPr>
  </w:style>
  <w:style w:type="character" w:customStyle="1" w:styleId="FootnoteTextChar">
    <w:name w:val="Footnote Text Char"/>
    <w:basedOn w:val="DefaultParagraphFont"/>
    <w:link w:val="FootnoteText"/>
    <w:semiHidden/>
    <w:rsid w:val="00D5451F"/>
  </w:style>
  <w:style w:type="character" w:styleId="FootnoteReference">
    <w:name w:val="footnote reference"/>
    <w:basedOn w:val="DefaultParagraphFont"/>
    <w:semiHidden/>
    <w:unhideWhenUsed/>
    <w:rsid w:val="00D5451F"/>
    <w:rPr>
      <w:vertAlign w:val="superscript"/>
    </w:rPr>
  </w:style>
  <w:style w:type="paragraph" w:styleId="BodyTextIndent">
    <w:name w:val="Body Text Indent"/>
    <w:basedOn w:val="Normal"/>
    <w:link w:val="BodyTextIndentChar"/>
    <w:rsid w:val="007959C0"/>
    <w:pPr>
      <w:suppressAutoHyphens/>
      <w:ind w:left="5904" w:hanging="864"/>
    </w:pPr>
    <w:rPr>
      <w:rFonts w:eastAsia="SimSun"/>
      <w:lang w:eastAsia="ar-SA"/>
    </w:rPr>
  </w:style>
  <w:style w:type="character" w:customStyle="1" w:styleId="BodyTextIndentChar">
    <w:name w:val="Body Text Indent Char"/>
    <w:basedOn w:val="DefaultParagraphFont"/>
    <w:link w:val="BodyTextIndent"/>
    <w:rsid w:val="007959C0"/>
    <w:rPr>
      <w:rFonts w:eastAsia="SimSun"/>
      <w:sz w:val="24"/>
      <w:szCs w:val="24"/>
      <w:lang w:eastAsia="ar-SA"/>
    </w:rPr>
  </w:style>
  <w:style w:type="paragraph" w:customStyle="1" w:styleId="Default">
    <w:name w:val="Default"/>
    <w:basedOn w:val="Normal"/>
    <w:rsid w:val="001C6280"/>
    <w:pPr>
      <w:autoSpaceDE w:val="0"/>
      <w:autoSpaceDN w:val="0"/>
    </w:pPr>
    <w:rPr>
      <w:rFonts w:ascii="Arial" w:eastAsia="Calibri" w:hAnsi="Arial" w:cs="Arial"/>
      <w:color w:val="000000"/>
    </w:rPr>
  </w:style>
  <w:style w:type="character" w:customStyle="1" w:styleId="UnresolvedMention4">
    <w:name w:val="Unresolved Mention4"/>
    <w:basedOn w:val="DefaultParagraphFont"/>
    <w:uiPriority w:val="99"/>
    <w:semiHidden/>
    <w:unhideWhenUsed/>
    <w:rsid w:val="0011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6395124">
      <w:bodyDiv w:val="1"/>
      <w:marLeft w:val="0"/>
      <w:marRight w:val="0"/>
      <w:marTop w:val="0"/>
      <w:marBottom w:val="0"/>
      <w:divBdr>
        <w:top w:val="none" w:sz="0" w:space="0" w:color="auto"/>
        <w:left w:val="none" w:sz="0" w:space="0" w:color="auto"/>
        <w:bottom w:val="none" w:sz="0" w:space="0" w:color="auto"/>
        <w:right w:val="none" w:sz="0" w:space="0" w:color="auto"/>
      </w:divBdr>
    </w:div>
    <w:div w:id="155649852">
      <w:bodyDiv w:val="1"/>
      <w:marLeft w:val="0"/>
      <w:marRight w:val="0"/>
      <w:marTop w:val="0"/>
      <w:marBottom w:val="0"/>
      <w:divBdr>
        <w:top w:val="none" w:sz="0" w:space="0" w:color="auto"/>
        <w:left w:val="none" w:sz="0" w:space="0" w:color="auto"/>
        <w:bottom w:val="none" w:sz="0" w:space="0" w:color="auto"/>
        <w:right w:val="none" w:sz="0" w:space="0" w:color="auto"/>
      </w:divBdr>
    </w:div>
    <w:div w:id="223682801">
      <w:bodyDiv w:val="1"/>
      <w:marLeft w:val="0"/>
      <w:marRight w:val="0"/>
      <w:marTop w:val="0"/>
      <w:marBottom w:val="0"/>
      <w:divBdr>
        <w:top w:val="none" w:sz="0" w:space="0" w:color="auto"/>
        <w:left w:val="none" w:sz="0" w:space="0" w:color="auto"/>
        <w:bottom w:val="none" w:sz="0" w:space="0" w:color="auto"/>
        <w:right w:val="none" w:sz="0" w:space="0" w:color="auto"/>
      </w:divBdr>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286932250">
      <w:bodyDiv w:val="1"/>
      <w:marLeft w:val="0"/>
      <w:marRight w:val="0"/>
      <w:marTop w:val="0"/>
      <w:marBottom w:val="0"/>
      <w:divBdr>
        <w:top w:val="none" w:sz="0" w:space="0" w:color="auto"/>
        <w:left w:val="none" w:sz="0" w:space="0" w:color="auto"/>
        <w:bottom w:val="none" w:sz="0" w:space="0" w:color="auto"/>
        <w:right w:val="none" w:sz="0" w:space="0" w:color="auto"/>
      </w:divBdr>
    </w:div>
    <w:div w:id="321085548">
      <w:bodyDiv w:val="1"/>
      <w:marLeft w:val="0"/>
      <w:marRight w:val="0"/>
      <w:marTop w:val="0"/>
      <w:marBottom w:val="0"/>
      <w:divBdr>
        <w:top w:val="none" w:sz="0" w:space="0" w:color="auto"/>
        <w:left w:val="none" w:sz="0" w:space="0" w:color="auto"/>
        <w:bottom w:val="none" w:sz="0" w:space="0" w:color="auto"/>
        <w:right w:val="none" w:sz="0" w:space="0" w:color="auto"/>
      </w:divBdr>
    </w:div>
    <w:div w:id="357701301">
      <w:bodyDiv w:val="1"/>
      <w:marLeft w:val="0"/>
      <w:marRight w:val="0"/>
      <w:marTop w:val="0"/>
      <w:marBottom w:val="0"/>
      <w:divBdr>
        <w:top w:val="none" w:sz="0" w:space="0" w:color="auto"/>
        <w:left w:val="none" w:sz="0" w:space="0" w:color="auto"/>
        <w:bottom w:val="none" w:sz="0" w:space="0" w:color="auto"/>
        <w:right w:val="none" w:sz="0" w:space="0" w:color="auto"/>
      </w:divBdr>
      <w:divsChild>
        <w:div w:id="149332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54145">
              <w:marLeft w:val="0"/>
              <w:marRight w:val="0"/>
              <w:marTop w:val="0"/>
              <w:marBottom w:val="0"/>
              <w:divBdr>
                <w:top w:val="none" w:sz="0" w:space="0" w:color="auto"/>
                <w:left w:val="none" w:sz="0" w:space="0" w:color="auto"/>
                <w:bottom w:val="none" w:sz="0" w:space="0" w:color="auto"/>
                <w:right w:val="none" w:sz="0" w:space="0" w:color="auto"/>
              </w:divBdr>
              <w:divsChild>
                <w:div w:id="1586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3013">
      <w:bodyDiv w:val="1"/>
      <w:marLeft w:val="0"/>
      <w:marRight w:val="0"/>
      <w:marTop w:val="0"/>
      <w:marBottom w:val="0"/>
      <w:divBdr>
        <w:top w:val="none" w:sz="0" w:space="0" w:color="auto"/>
        <w:left w:val="none" w:sz="0" w:space="0" w:color="auto"/>
        <w:bottom w:val="none" w:sz="0" w:space="0" w:color="auto"/>
        <w:right w:val="none" w:sz="0" w:space="0" w:color="auto"/>
      </w:divBdr>
    </w:div>
    <w:div w:id="387581441">
      <w:bodyDiv w:val="1"/>
      <w:marLeft w:val="0"/>
      <w:marRight w:val="0"/>
      <w:marTop w:val="0"/>
      <w:marBottom w:val="0"/>
      <w:divBdr>
        <w:top w:val="none" w:sz="0" w:space="0" w:color="auto"/>
        <w:left w:val="none" w:sz="0" w:space="0" w:color="auto"/>
        <w:bottom w:val="none" w:sz="0" w:space="0" w:color="auto"/>
        <w:right w:val="none" w:sz="0" w:space="0" w:color="auto"/>
      </w:divBdr>
    </w:div>
    <w:div w:id="413165547">
      <w:bodyDiv w:val="1"/>
      <w:marLeft w:val="0"/>
      <w:marRight w:val="0"/>
      <w:marTop w:val="0"/>
      <w:marBottom w:val="0"/>
      <w:divBdr>
        <w:top w:val="none" w:sz="0" w:space="0" w:color="auto"/>
        <w:left w:val="none" w:sz="0" w:space="0" w:color="auto"/>
        <w:bottom w:val="none" w:sz="0" w:space="0" w:color="auto"/>
        <w:right w:val="none" w:sz="0" w:space="0" w:color="auto"/>
      </w:divBdr>
    </w:div>
    <w:div w:id="422842973">
      <w:bodyDiv w:val="1"/>
      <w:marLeft w:val="0"/>
      <w:marRight w:val="0"/>
      <w:marTop w:val="0"/>
      <w:marBottom w:val="0"/>
      <w:divBdr>
        <w:top w:val="none" w:sz="0" w:space="0" w:color="auto"/>
        <w:left w:val="none" w:sz="0" w:space="0" w:color="auto"/>
        <w:bottom w:val="none" w:sz="0" w:space="0" w:color="auto"/>
        <w:right w:val="none" w:sz="0" w:space="0" w:color="auto"/>
      </w:divBdr>
    </w:div>
    <w:div w:id="459954016">
      <w:bodyDiv w:val="1"/>
      <w:marLeft w:val="0"/>
      <w:marRight w:val="0"/>
      <w:marTop w:val="0"/>
      <w:marBottom w:val="0"/>
      <w:divBdr>
        <w:top w:val="none" w:sz="0" w:space="0" w:color="auto"/>
        <w:left w:val="none" w:sz="0" w:space="0" w:color="auto"/>
        <w:bottom w:val="none" w:sz="0" w:space="0" w:color="auto"/>
        <w:right w:val="none" w:sz="0" w:space="0" w:color="auto"/>
      </w:divBdr>
      <w:divsChild>
        <w:div w:id="123989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121">
      <w:bodyDiv w:val="1"/>
      <w:marLeft w:val="0"/>
      <w:marRight w:val="0"/>
      <w:marTop w:val="0"/>
      <w:marBottom w:val="0"/>
      <w:divBdr>
        <w:top w:val="none" w:sz="0" w:space="0" w:color="auto"/>
        <w:left w:val="none" w:sz="0" w:space="0" w:color="auto"/>
        <w:bottom w:val="none" w:sz="0" w:space="0" w:color="auto"/>
        <w:right w:val="none" w:sz="0" w:space="0" w:color="auto"/>
      </w:divBdr>
    </w:div>
    <w:div w:id="581841744">
      <w:bodyDiv w:val="1"/>
      <w:marLeft w:val="0"/>
      <w:marRight w:val="0"/>
      <w:marTop w:val="0"/>
      <w:marBottom w:val="0"/>
      <w:divBdr>
        <w:top w:val="none" w:sz="0" w:space="0" w:color="auto"/>
        <w:left w:val="none" w:sz="0" w:space="0" w:color="auto"/>
        <w:bottom w:val="none" w:sz="0" w:space="0" w:color="auto"/>
        <w:right w:val="none" w:sz="0" w:space="0" w:color="auto"/>
      </w:divBdr>
    </w:div>
    <w:div w:id="595099189">
      <w:bodyDiv w:val="1"/>
      <w:marLeft w:val="0"/>
      <w:marRight w:val="0"/>
      <w:marTop w:val="0"/>
      <w:marBottom w:val="0"/>
      <w:divBdr>
        <w:top w:val="none" w:sz="0" w:space="0" w:color="auto"/>
        <w:left w:val="none" w:sz="0" w:space="0" w:color="auto"/>
        <w:bottom w:val="none" w:sz="0" w:space="0" w:color="auto"/>
        <w:right w:val="none" w:sz="0" w:space="0" w:color="auto"/>
      </w:divBdr>
      <w:divsChild>
        <w:div w:id="1692560910">
          <w:marLeft w:val="0"/>
          <w:marRight w:val="0"/>
          <w:marTop w:val="0"/>
          <w:marBottom w:val="0"/>
          <w:divBdr>
            <w:top w:val="none" w:sz="0" w:space="0" w:color="auto"/>
            <w:left w:val="none" w:sz="0" w:space="0" w:color="auto"/>
            <w:bottom w:val="none" w:sz="0" w:space="0" w:color="auto"/>
            <w:right w:val="none" w:sz="0" w:space="0" w:color="auto"/>
          </w:divBdr>
          <w:divsChild>
            <w:div w:id="1836724457">
              <w:marLeft w:val="0"/>
              <w:marRight w:val="0"/>
              <w:marTop w:val="0"/>
              <w:marBottom w:val="0"/>
              <w:divBdr>
                <w:top w:val="none" w:sz="0" w:space="0" w:color="auto"/>
                <w:left w:val="none" w:sz="0" w:space="0" w:color="auto"/>
                <w:bottom w:val="none" w:sz="0" w:space="0" w:color="auto"/>
                <w:right w:val="none" w:sz="0" w:space="0" w:color="auto"/>
              </w:divBdr>
              <w:divsChild>
                <w:div w:id="1502235166">
                  <w:marLeft w:val="0"/>
                  <w:marRight w:val="0"/>
                  <w:marTop w:val="0"/>
                  <w:marBottom w:val="0"/>
                  <w:divBdr>
                    <w:top w:val="none" w:sz="0" w:space="0" w:color="auto"/>
                    <w:left w:val="none" w:sz="0" w:space="0" w:color="auto"/>
                    <w:bottom w:val="none" w:sz="0" w:space="0" w:color="auto"/>
                    <w:right w:val="none" w:sz="0" w:space="0" w:color="auto"/>
                  </w:divBdr>
                  <w:divsChild>
                    <w:div w:id="1075320622">
                      <w:marLeft w:val="0"/>
                      <w:marRight w:val="0"/>
                      <w:marTop w:val="0"/>
                      <w:marBottom w:val="0"/>
                      <w:divBdr>
                        <w:top w:val="none" w:sz="0" w:space="0" w:color="auto"/>
                        <w:left w:val="none" w:sz="0" w:space="0" w:color="auto"/>
                        <w:bottom w:val="none" w:sz="0" w:space="0" w:color="auto"/>
                        <w:right w:val="none" w:sz="0" w:space="0" w:color="auto"/>
                      </w:divBdr>
                      <w:divsChild>
                        <w:div w:id="727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022">
          <w:marLeft w:val="0"/>
          <w:marRight w:val="0"/>
          <w:marTop w:val="0"/>
          <w:marBottom w:val="0"/>
          <w:divBdr>
            <w:top w:val="none" w:sz="0" w:space="0" w:color="auto"/>
            <w:left w:val="none" w:sz="0" w:space="0" w:color="auto"/>
            <w:bottom w:val="none" w:sz="0" w:space="0" w:color="auto"/>
            <w:right w:val="none" w:sz="0" w:space="0" w:color="auto"/>
          </w:divBdr>
          <w:divsChild>
            <w:div w:id="1513763392">
              <w:marLeft w:val="0"/>
              <w:marRight w:val="0"/>
              <w:marTop w:val="0"/>
              <w:marBottom w:val="0"/>
              <w:divBdr>
                <w:top w:val="none" w:sz="0" w:space="0" w:color="auto"/>
                <w:left w:val="none" w:sz="0" w:space="0" w:color="auto"/>
                <w:bottom w:val="none" w:sz="0" w:space="0" w:color="auto"/>
                <w:right w:val="none" w:sz="0" w:space="0" w:color="auto"/>
              </w:divBdr>
              <w:divsChild>
                <w:div w:id="803622263">
                  <w:marLeft w:val="0"/>
                  <w:marRight w:val="0"/>
                  <w:marTop w:val="0"/>
                  <w:marBottom w:val="0"/>
                  <w:divBdr>
                    <w:top w:val="none" w:sz="0" w:space="0" w:color="auto"/>
                    <w:left w:val="none" w:sz="0" w:space="0" w:color="auto"/>
                    <w:bottom w:val="none" w:sz="0" w:space="0" w:color="auto"/>
                    <w:right w:val="none" w:sz="0" w:space="0" w:color="auto"/>
                  </w:divBdr>
                  <w:divsChild>
                    <w:div w:id="1404259054">
                      <w:marLeft w:val="-225"/>
                      <w:marRight w:val="-225"/>
                      <w:marTop w:val="0"/>
                      <w:marBottom w:val="0"/>
                      <w:divBdr>
                        <w:top w:val="none" w:sz="0" w:space="0" w:color="auto"/>
                        <w:left w:val="none" w:sz="0" w:space="0" w:color="auto"/>
                        <w:bottom w:val="none" w:sz="0" w:space="0" w:color="auto"/>
                        <w:right w:val="none" w:sz="0" w:space="0" w:color="auto"/>
                      </w:divBdr>
                      <w:divsChild>
                        <w:div w:id="1894462122">
                          <w:marLeft w:val="0"/>
                          <w:marRight w:val="0"/>
                          <w:marTop w:val="0"/>
                          <w:marBottom w:val="0"/>
                          <w:divBdr>
                            <w:top w:val="none" w:sz="0" w:space="0" w:color="auto"/>
                            <w:left w:val="none" w:sz="0" w:space="0" w:color="auto"/>
                            <w:bottom w:val="none" w:sz="0" w:space="0" w:color="auto"/>
                            <w:right w:val="none" w:sz="0" w:space="0" w:color="auto"/>
                          </w:divBdr>
                          <w:divsChild>
                            <w:div w:id="859124465">
                              <w:marLeft w:val="0"/>
                              <w:marRight w:val="0"/>
                              <w:marTop w:val="0"/>
                              <w:marBottom w:val="0"/>
                              <w:divBdr>
                                <w:top w:val="none" w:sz="0" w:space="0" w:color="auto"/>
                                <w:left w:val="none" w:sz="0" w:space="0" w:color="auto"/>
                                <w:bottom w:val="none" w:sz="0" w:space="0" w:color="auto"/>
                                <w:right w:val="none" w:sz="0" w:space="0" w:color="auto"/>
                              </w:divBdr>
                              <w:divsChild>
                                <w:div w:id="38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696">
                          <w:marLeft w:val="0"/>
                          <w:marRight w:val="0"/>
                          <w:marTop w:val="0"/>
                          <w:marBottom w:val="0"/>
                          <w:divBdr>
                            <w:top w:val="none" w:sz="0" w:space="0" w:color="auto"/>
                            <w:left w:val="none" w:sz="0" w:space="0" w:color="auto"/>
                            <w:bottom w:val="none" w:sz="0" w:space="0" w:color="auto"/>
                            <w:right w:val="none" w:sz="0" w:space="0" w:color="auto"/>
                          </w:divBdr>
                          <w:divsChild>
                            <w:div w:id="748966142">
                              <w:marLeft w:val="0"/>
                              <w:marRight w:val="0"/>
                              <w:marTop w:val="0"/>
                              <w:marBottom w:val="0"/>
                              <w:divBdr>
                                <w:top w:val="none" w:sz="0" w:space="0" w:color="auto"/>
                                <w:left w:val="none" w:sz="0" w:space="0" w:color="auto"/>
                                <w:bottom w:val="none" w:sz="0" w:space="0" w:color="auto"/>
                                <w:right w:val="none" w:sz="0" w:space="0" w:color="auto"/>
                              </w:divBdr>
                              <w:divsChild>
                                <w:div w:id="22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95549">
      <w:bodyDiv w:val="1"/>
      <w:marLeft w:val="0"/>
      <w:marRight w:val="0"/>
      <w:marTop w:val="0"/>
      <w:marBottom w:val="0"/>
      <w:divBdr>
        <w:top w:val="none" w:sz="0" w:space="0" w:color="auto"/>
        <w:left w:val="none" w:sz="0" w:space="0" w:color="auto"/>
        <w:bottom w:val="none" w:sz="0" w:space="0" w:color="auto"/>
        <w:right w:val="none" w:sz="0" w:space="0" w:color="auto"/>
      </w:divBdr>
    </w:div>
    <w:div w:id="69049874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762458918">
      <w:bodyDiv w:val="1"/>
      <w:marLeft w:val="0"/>
      <w:marRight w:val="0"/>
      <w:marTop w:val="0"/>
      <w:marBottom w:val="0"/>
      <w:divBdr>
        <w:top w:val="none" w:sz="0" w:space="0" w:color="auto"/>
        <w:left w:val="none" w:sz="0" w:space="0" w:color="auto"/>
        <w:bottom w:val="none" w:sz="0" w:space="0" w:color="auto"/>
        <w:right w:val="none" w:sz="0" w:space="0" w:color="auto"/>
      </w:divBdr>
    </w:div>
    <w:div w:id="783116711">
      <w:bodyDiv w:val="1"/>
      <w:marLeft w:val="0"/>
      <w:marRight w:val="0"/>
      <w:marTop w:val="0"/>
      <w:marBottom w:val="0"/>
      <w:divBdr>
        <w:top w:val="none" w:sz="0" w:space="0" w:color="auto"/>
        <w:left w:val="none" w:sz="0" w:space="0" w:color="auto"/>
        <w:bottom w:val="none" w:sz="0" w:space="0" w:color="auto"/>
        <w:right w:val="none" w:sz="0" w:space="0" w:color="auto"/>
      </w:divBdr>
    </w:div>
    <w:div w:id="859245396">
      <w:bodyDiv w:val="1"/>
      <w:marLeft w:val="0"/>
      <w:marRight w:val="0"/>
      <w:marTop w:val="0"/>
      <w:marBottom w:val="0"/>
      <w:divBdr>
        <w:top w:val="none" w:sz="0" w:space="0" w:color="auto"/>
        <w:left w:val="none" w:sz="0" w:space="0" w:color="auto"/>
        <w:bottom w:val="none" w:sz="0" w:space="0" w:color="auto"/>
        <w:right w:val="none" w:sz="0" w:space="0" w:color="auto"/>
      </w:divBdr>
    </w:div>
    <w:div w:id="871724474">
      <w:bodyDiv w:val="1"/>
      <w:marLeft w:val="0"/>
      <w:marRight w:val="0"/>
      <w:marTop w:val="0"/>
      <w:marBottom w:val="0"/>
      <w:divBdr>
        <w:top w:val="none" w:sz="0" w:space="0" w:color="auto"/>
        <w:left w:val="none" w:sz="0" w:space="0" w:color="auto"/>
        <w:bottom w:val="none" w:sz="0" w:space="0" w:color="auto"/>
        <w:right w:val="none" w:sz="0" w:space="0" w:color="auto"/>
      </w:divBdr>
    </w:div>
    <w:div w:id="908079074">
      <w:bodyDiv w:val="1"/>
      <w:marLeft w:val="0"/>
      <w:marRight w:val="0"/>
      <w:marTop w:val="0"/>
      <w:marBottom w:val="0"/>
      <w:divBdr>
        <w:top w:val="none" w:sz="0" w:space="0" w:color="auto"/>
        <w:left w:val="none" w:sz="0" w:space="0" w:color="auto"/>
        <w:bottom w:val="none" w:sz="0" w:space="0" w:color="auto"/>
        <w:right w:val="none" w:sz="0" w:space="0" w:color="auto"/>
      </w:divBdr>
      <w:divsChild>
        <w:div w:id="97001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50">
      <w:bodyDiv w:val="1"/>
      <w:marLeft w:val="0"/>
      <w:marRight w:val="0"/>
      <w:marTop w:val="0"/>
      <w:marBottom w:val="0"/>
      <w:divBdr>
        <w:top w:val="none" w:sz="0" w:space="0" w:color="auto"/>
        <w:left w:val="none" w:sz="0" w:space="0" w:color="auto"/>
        <w:bottom w:val="none" w:sz="0" w:space="0" w:color="auto"/>
        <w:right w:val="none" w:sz="0" w:space="0" w:color="auto"/>
      </w:divBdr>
    </w:div>
    <w:div w:id="936445124">
      <w:bodyDiv w:val="1"/>
      <w:marLeft w:val="0"/>
      <w:marRight w:val="0"/>
      <w:marTop w:val="0"/>
      <w:marBottom w:val="0"/>
      <w:divBdr>
        <w:top w:val="none" w:sz="0" w:space="0" w:color="auto"/>
        <w:left w:val="none" w:sz="0" w:space="0" w:color="auto"/>
        <w:bottom w:val="none" w:sz="0" w:space="0" w:color="auto"/>
        <w:right w:val="none" w:sz="0" w:space="0" w:color="auto"/>
      </w:divBdr>
    </w:div>
    <w:div w:id="955646305">
      <w:bodyDiv w:val="1"/>
      <w:marLeft w:val="0"/>
      <w:marRight w:val="0"/>
      <w:marTop w:val="0"/>
      <w:marBottom w:val="0"/>
      <w:divBdr>
        <w:top w:val="none" w:sz="0" w:space="0" w:color="auto"/>
        <w:left w:val="none" w:sz="0" w:space="0" w:color="auto"/>
        <w:bottom w:val="none" w:sz="0" w:space="0" w:color="auto"/>
        <w:right w:val="none" w:sz="0" w:space="0" w:color="auto"/>
      </w:divBdr>
    </w:div>
    <w:div w:id="969939485">
      <w:bodyDiv w:val="1"/>
      <w:marLeft w:val="0"/>
      <w:marRight w:val="0"/>
      <w:marTop w:val="0"/>
      <w:marBottom w:val="0"/>
      <w:divBdr>
        <w:top w:val="none" w:sz="0" w:space="0" w:color="auto"/>
        <w:left w:val="none" w:sz="0" w:space="0" w:color="auto"/>
        <w:bottom w:val="none" w:sz="0" w:space="0" w:color="auto"/>
        <w:right w:val="none" w:sz="0" w:space="0" w:color="auto"/>
      </w:divBdr>
    </w:div>
    <w:div w:id="1019543692">
      <w:bodyDiv w:val="1"/>
      <w:marLeft w:val="0"/>
      <w:marRight w:val="0"/>
      <w:marTop w:val="0"/>
      <w:marBottom w:val="0"/>
      <w:divBdr>
        <w:top w:val="none" w:sz="0" w:space="0" w:color="auto"/>
        <w:left w:val="none" w:sz="0" w:space="0" w:color="auto"/>
        <w:bottom w:val="none" w:sz="0" w:space="0" w:color="auto"/>
        <w:right w:val="none" w:sz="0" w:space="0" w:color="auto"/>
      </w:divBdr>
    </w:div>
    <w:div w:id="1045252920">
      <w:bodyDiv w:val="1"/>
      <w:marLeft w:val="0"/>
      <w:marRight w:val="0"/>
      <w:marTop w:val="0"/>
      <w:marBottom w:val="0"/>
      <w:divBdr>
        <w:top w:val="none" w:sz="0" w:space="0" w:color="auto"/>
        <w:left w:val="none" w:sz="0" w:space="0" w:color="auto"/>
        <w:bottom w:val="none" w:sz="0" w:space="0" w:color="auto"/>
        <w:right w:val="none" w:sz="0" w:space="0" w:color="auto"/>
      </w:divBdr>
    </w:div>
    <w:div w:id="1048728267">
      <w:bodyDiv w:val="1"/>
      <w:marLeft w:val="0"/>
      <w:marRight w:val="0"/>
      <w:marTop w:val="0"/>
      <w:marBottom w:val="0"/>
      <w:divBdr>
        <w:top w:val="none" w:sz="0" w:space="0" w:color="auto"/>
        <w:left w:val="none" w:sz="0" w:space="0" w:color="auto"/>
        <w:bottom w:val="none" w:sz="0" w:space="0" w:color="auto"/>
        <w:right w:val="none" w:sz="0" w:space="0" w:color="auto"/>
      </w:divBdr>
    </w:div>
    <w:div w:id="1078406647">
      <w:bodyDiv w:val="1"/>
      <w:marLeft w:val="0"/>
      <w:marRight w:val="0"/>
      <w:marTop w:val="0"/>
      <w:marBottom w:val="0"/>
      <w:divBdr>
        <w:top w:val="none" w:sz="0" w:space="0" w:color="auto"/>
        <w:left w:val="none" w:sz="0" w:space="0" w:color="auto"/>
        <w:bottom w:val="none" w:sz="0" w:space="0" w:color="auto"/>
        <w:right w:val="none" w:sz="0" w:space="0" w:color="auto"/>
      </w:divBdr>
    </w:div>
    <w:div w:id="1085686861">
      <w:bodyDiv w:val="1"/>
      <w:marLeft w:val="0"/>
      <w:marRight w:val="0"/>
      <w:marTop w:val="0"/>
      <w:marBottom w:val="0"/>
      <w:divBdr>
        <w:top w:val="none" w:sz="0" w:space="0" w:color="auto"/>
        <w:left w:val="none" w:sz="0" w:space="0" w:color="auto"/>
        <w:bottom w:val="none" w:sz="0" w:space="0" w:color="auto"/>
        <w:right w:val="none" w:sz="0" w:space="0" w:color="auto"/>
      </w:divBdr>
    </w:div>
    <w:div w:id="1144738244">
      <w:bodyDiv w:val="1"/>
      <w:marLeft w:val="0"/>
      <w:marRight w:val="0"/>
      <w:marTop w:val="0"/>
      <w:marBottom w:val="0"/>
      <w:divBdr>
        <w:top w:val="none" w:sz="0" w:space="0" w:color="auto"/>
        <w:left w:val="none" w:sz="0" w:space="0" w:color="auto"/>
        <w:bottom w:val="none" w:sz="0" w:space="0" w:color="auto"/>
        <w:right w:val="none" w:sz="0" w:space="0" w:color="auto"/>
      </w:divBdr>
      <w:divsChild>
        <w:div w:id="158695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89">
      <w:bodyDiv w:val="1"/>
      <w:marLeft w:val="0"/>
      <w:marRight w:val="0"/>
      <w:marTop w:val="0"/>
      <w:marBottom w:val="0"/>
      <w:divBdr>
        <w:top w:val="none" w:sz="0" w:space="0" w:color="auto"/>
        <w:left w:val="none" w:sz="0" w:space="0" w:color="auto"/>
        <w:bottom w:val="none" w:sz="0" w:space="0" w:color="auto"/>
        <w:right w:val="none" w:sz="0" w:space="0" w:color="auto"/>
      </w:divBdr>
      <w:divsChild>
        <w:div w:id="146843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401">
      <w:bodyDiv w:val="1"/>
      <w:marLeft w:val="0"/>
      <w:marRight w:val="0"/>
      <w:marTop w:val="0"/>
      <w:marBottom w:val="0"/>
      <w:divBdr>
        <w:top w:val="none" w:sz="0" w:space="0" w:color="auto"/>
        <w:left w:val="none" w:sz="0" w:space="0" w:color="auto"/>
        <w:bottom w:val="none" w:sz="0" w:space="0" w:color="auto"/>
        <w:right w:val="none" w:sz="0" w:space="0" w:color="auto"/>
      </w:divBdr>
      <w:divsChild>
        <w:div w:id="2608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78839">
              <w:marLeft w:val="0"/>
              <w:marRight w:val="0"/>
              <w:marTop w:val="0"/>
              <w:marBottom w:val="0"/>
              <w:divBdr>
                <w:top w:val="none" w:sz="0" w:space="0" w:color="auto"/>
                <w:left w:val="none" w:sz="0" w:space="0" w:color="auto"/>
                <w:bottom w:val="none" w:sz="0" w:space="0" w:color="auto"/>
                <w:right w:val="none" w:sz="0" w:space="0" w:color="auto"/>
              </w:divBdr>
              <w:divsChild>
                <w:div w:id="1002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7188">
      <w:bodyDiv w:val="1"/>
      <w:marLeft w:val="0"/>
      <w:marRight w:val="0"/>
      <w:marTop w:val="0"/>
      <w:marBottom w:val="0"/>
      <w:divBdr>
        <w:top w:val="none" w:sz="0" w:space="0" w:color="auto"/>
        <w:left w:val="none" w:sz="0" w:space="0" w:color="auto"/>
        <w:bottom w:val="none" w:sz="0" w:space="0" w:color="auto"/>
        <w:right w:val="none" w:sz="0" w:space="0" w:color="auto"/>
      </w:divBdr>
    </w:div>
    <w:div w:id="1236862074">
      <w:bodyDiv w:val="1"/>
      <w:marLeft w:val="0"/>
      <w:marRight w:val="0"/>
      <w:marTop w:val="0"/>
      <w:marBottom w:val="0"/>
      <w:divBdr>
        <w:top w:val="none" w:sz="0" w:space="0" w:color="auto"/>
        <w:left w:val="none" w:sz="0" w:space="0" w:color="auto"/>
        <w:bottom w:val="none" w:sz="0" w:space="0" w:color="auto"/>
        <w:right w:val="none" w:sz="0" w:space="0" w:color="auto"/>
      </w:divBdr>
    </w:div>
    <w:div w:id="1315717616">
      <w:bodyDiv w:val="1"/>
      <w:marLeft w:val="0"/>
      <w:marRight w:val="0"/>
      <w:marTop w:val="0"/>
      <w:marBottom w:val="0"/>
      <w:divBdr>
        <w:top w:val="none" w:sz="0" w:space="0" w:color="auto"/>
        <w:left w:val="none" w:sz="0" w:space="0" w:color="auto"/>
        <w:bottom w:val="none" w:sz="0" w:space="0" w:color="auto"/>
        <w:right w:val="none" w:sz="0" w:space="0" w:color="auto"/>
      </w:divBdr>
    </w:div>
    <w:div w:id="1342469156">
      <w:bodyDiv w:val="1"/>
      <w:marLeft w:val="0"/>
      <w:marRight w:val="0"/>
      <w:marTop w:val="0"/>
      <w:marBottom w:val="0"/>
      <w:divBdr>
        <w:top w:val="none" w:sz="0" w:space="0" w:color="auto"/>
        <w:left w:val="none" w:sz="0" w:space="0" w:color="auto"/>
        <w:bottom w:val="none" w:sz="0" w:space="0" w:color="auto"/>
        <w:right w:val="none" w:sz="0" w:space="0" w:color="auto"/>
      </w:divBdr>
    </w:div>
    <w:div w:id="1352562111">
      <w:bodyDiv w:val="1"/>
      <w:marLeft w:val="0"/>
      <w:marRight w:val="0"/>
      <w:marTop w:val="0"/>
      <w:marBottom w:val="0"/>
      <w:divBdr>
        <w:top w:val="none" w:sz="0" w:space="0" w:color="auto"/>
        <w:left w:val="none" w:sz="0" w:space="0" w:color="auto"/>
        <w:bottom w:val="none" w:sz="0" w:space="0" w:color="auto"/>
        <w:right w:val="none" w:sz="0" w:space="0" w:color="auto"/>
      </w:divBdr>
    </w:div>
    <w:div w:id="1387682174">
      <w:bodyDiv w:val="1"/>
      <w:marLeft w:val="0"/>
      <w:marRight w:val="0"/>
      <w:marTop w:val="0"/>
      <w:marBottom w:val="0"/>
      <w:divBdr>
        <w:top w:val="none" w:sz="0" w:space="0" w:color="auto"/>
        <w:left w:val="none" w:sz="0" w:space="0" w:color="auto"/>
        <w:bottom w:val="none" w:sz="0" w:space="0" w:color="auto"/>
        <w:right w:val="none" w:sz="0" w:space="0" w:color="auto"/>
      </w:divBdr>
      <w:divsChild>
        <w:div w:id="27436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40336">
              <w:marLeft w:val="0"/>
              <w:marRight w:val="0"/>
              <w:marTop w:val="0"/>
              <w:marBottom w:val="0"/>
              <w:divBdr>
                <w:top w:val="none" w:sz="0" w:space="0" w:color="auto"/>
                <w:left w:val="none" w:sz="0" w:space="0" w:color="auto"/>
                <w:bottom w:val="none" w:sz="0" w:space="0" w:color="auto"/>
                <w:right w:val="none" w:sz="0" w:space="0" w:color="auto"/>
              </w:divBdr>
              <w:divsChild>
                <w:div w:id="2011130473">
                  <w:marLeft w:val="0"/>
                  <w:marRight w:val="0"/>
                  <w:marTop w:val="0"/>
                  <w:marBottom w:val="0"/>
                  <w:divBdr>
                    <w:top w:val="none" w:sz="0" w:space="0" w:color="auto"/>
                    <w:left w:val="none" w:sz="0" w:space="0" w:color="auto"/>
                    <w:bottom w:val="none" w:sz="0" w:space="0" w:color="auto"/>
                    <w:right w:val="none" w:sz="0" w:space="0" w:color="auto"/>
                  </w:divBdr>
                </w:div>
                <w:div w:id="1684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523">
      <w:bodyDiv w:val="1"/>
      <w:marLeft w:val="0"/>
      <w:marRight w:val="0"/>
      <w:marTop w:val="0"/>
      <w:marBottom w:val="0"/>
      <w:divBdr>
        <w:top w:val="none" w:sz="0" w:space="0" w:color="auto"/>
        <w:left w:val="none" w:sz="0" w:space="0" w:color="auto"/>
        <w:bottom w:val="none" w:sz="0" w:space="0" w:color="auto"/>
        <w:right w:val="none" w:sz="0" w:space="0" w:color="auto"/>
      </w:divBdr>
    </w:div>
    <w:div w:id="1402944507">
      <w:bodyDiv w:val="1"/>
      <w:marLeft w:val="0"/>
      <w:marRight w:val="0"/>
      <w:marTop w:val="0"/>
      <w:marBottom w:val="0"/>
      <w:divBdr>
        <w:top w:val="none" w:sz="0" w:space="0" w:color="auto"/>
        <w:left w:val="none" w:sz="0" w:space="0" w:color="auto"/>
        <w:bottom w:val="none" w:sz="0" w:space="0" w:color="auto"/>
        <w:right w:val="none" w:sz="0" w:space="0" w:color="auto"/>
      </w:divBdr>
    </w:div>
    <w:div w:id="1412779115">
      <w:bodyDiv w:val="1"/>
      <w:marLeft w:val="0"/>
      <w:marRight w:val="0"/>
      <w:marTop w:val="0"/>
      <w:marBottom w:val="0"/>
      <w:divBdr>
        <w:top w:val="none" w:sz="0" w:space="0" w:color="auto"/>
        <w:left w:val="none" w:sz="0" w:space="0" w:color="auto"/>
        <w:bottom w:val="none" w:sz="0" w:space="0" w:color="auto"/>
        <w:right w:val="none" w:sz="0" w:space="0" w:color="auto"/>
      </w:divBdr>
      <w:divsChild>
        <w:div w:id="1703431235">
          <w:marLeft w:val="0"/>
          <w:marRight w:val="0"/>
          <w:marTop w:val="0"/>
          <w:marBottom w:val="0"/>
          <w:divBdr>
            <w:top w:val="none" w:sz="0" w:space="0" w:color="auto"/>
            <w:left w:val="none" w:sz="0" w:space="0" w:color="auto"/>
            <w:bottom w:val="none" w:sz="0" w:space="0" w:color="auto"/>
            <w:right w:val="none" w:sz="0" w:space="0" w:color="auto"/>
          </w:divBdr>
          <w:divsChild>
            <w:div w:id="181945461">
              <w:marLeft w:val="0"/>
              <w:marRight w:val="0"/>
              <w:marTop w:val="0"/>
              <w:marBottom w:val="0"/>
              <w:divBdr>
                <w:top w:val="none" w:sz="0" w:space="0" w:color="auto"/>
                <w:left w:val="none" w:sz="0" w:space="0" w:color="auto"/>
                <w:bottom w:val="none" w:sz="0" w:space="0" w:color="auto"/>
                <w:right w:val="none" w:sz="0" w:space="0" w:color="auto"/>
              </w:divBdr>
              <w:divsChild>
                <w:div w:id="191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2188">
      <w:bodyDiv w:val="1"/>
      <w:marLeft w:val="0"/>
      <w:marRight w:val="0"/>
      <w:marTop w:val="0"/>
      <w:marBottom w:val="0"/>
      <w:divBdr>
        <w:top w:val="none" w:sz="0" w:space="0" w:color="auto"/>
        <w:left w:val="none" w:sz="0" w:space="0" w:color="auto"/>
        <w:bottom w:val="none" w:sz="0" w:space="0" w:color="auto"/>
        <w:right w:val="none" w:sz="0" w:space="0" w:color="auto"/>
      </w:divBdr>
    </w:div>
    <w:div w:id="1492674518">
      <w:bodyDiv w:val="1"/>
      <w:marLeft w:val="0"/>
      <w:marRight w:val="0"/>
      <w:marTop w:val="0"/>
      <w:marBottom w:val="0"/>
      <w:divBdr>
        <w:top w:val="none" w:sz="0" w:space="0" w:color="auto"/>
        <w:left w:val="none" w:sz="0" w:space="0" w:color="auto"/>
        <w:bottom w:val="none" w:sz="0" w:space="0" w:color="auto"/>
        <w:right w:val="none" w:sz="0" w:space="0" w:color="auto"/>
      </w:divBdr>
    </w:div>
    <w:div w:id="1502162819">
      <w:bodyDiv w:val="1"/>
      <w:marLeft w:val="0"/>
      <w:marRight w:val="0"/>
      <w:marTop w:val="0"/>
      <w:marBottom w:val="0"/>
      <w:divBdr>
        <w:top w:val="none" w:sz="0" w:space="0" w:color="auto"/>
        <w:left w:val="none" w:sz="0" w:space="0" w:color="auto"/>
        <w:bottom w:val="none" w:sz="0" w:space="0" w:color="auto"/>
        <w:right w:val="none" w:sz="0" w:space="0" w:color="auto"/>
      </w:divBdr>
    </w:div>
    <w:div w:id="1506359663">
      <w:bodyDiv w:val="1"/>
      <w:marLeft w:val="0"/>
      <w:marRight w:val="0"/>
      <w:marTop w:val="0"/>
      <w:marBottom w:val="0"/>
      <w:divBdr>
        <w:top w:val="none" w:sz="0" w:space="0" w:color="auto"/>
        <w:left w:val="none" w:sz="0" w:space="0" w:color="auto"/>
        <w:bottom w:val="none" w:sz="0" w:space="0" w:color="auto"/>
        <w:right w:val="none" w:sz="0" w:space="0" w:color="auto"/>
      </w:divBdr>
    </w:div>
    <w:div w:id="1510220205">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90623">
      <w:bodyDiv w:val="1"/>
      <w:marLeft w:val="0"/>
      <w:marRight w:val="0"/>
      <w:marTop w:val="0"/>
      <w:marBottom w:val="0"/>
      <w:divBdr>
        <w:top w:val="none" w:sz="0" w:space="0" w:color="auto"/>
        <w:left w:val="none" w:sz="0" w:space="0" w:color="auto"/>
        <w:bottom w:val="none" w:sz="0" w:space="0" w:color="auto"/>
        <w:right w:val="none" w:sz="0" w:space="0" w:color="auto"/>
      </w:divBdr>
      <w:divsChild>
        <w:div w:id="7100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351">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591235021">
      <w:bodyDiv w:val="1"/>
      <w:marLeft w:val="0"/>
      <w:marRight w:val="0"/>
      <w:marTop w:val="0"/>
      <w:marBottom w:val="0"/>
      <w:divBdr>
        <w:top w:val="none" w:sz="0" w:space="0" w:color="auto"/>
        <w:left w:val="none" w:sz="0" w:space="0" w:color="auto"/>
        <w:bottom w:val="none" w:sz="0" w:space="0" w:color="auto"/>
        <w:right w:val="none" w:sz="0" w:space="0" w:color="auto"/>
      </w:divBdr>
    </w:div>
    <w:div w:id="1616281546">
      <w:bodyDiv w:val="1"/>
      <w:marLeft w:val="0"/>
      <w:marRight w:val="0"/>
      <w:marTop w:val="0"/>
      <w:marBottom w:val="0"/>
      <w:divBdr>
        <w:top w:val="none" w:sz="0" w:space="0" w:color="auto"/>
        <w:left w:val="none" w:sz="0" w:space="0" w:color="auto"/>
        <w:bottom w:val="none" w:sz="0" w:space="0" w:color="auto"/>
        <w:right w:val="none" w:sz="0" w:space="0" w:color="auto"/>
      </w:divBdr>
    </w:div>
    <w:div w:id="1633898497">
      <w:bodyDiv w:val="1"/>
      <w:marLeft w:val="0"/>
      <w:marRight w:val="0"/>
      <w:marTop w:val="0"/>
      <w:marBottom w:val="0"/>
      <w:divBdr>
        <w:top w:val="none" w:sz="0" w:space="0" w:color="auto"/>
        <w:left w:val="none" w:sz="0" w:space="0" w:color="auto"/>
        <w:bottom w:val="none" w:sz="0" w:space="0" w:color="auto"/>
        <w:right w:val="none" w:sz="0" w:space="0" w:color="auto"/>
      </w:divBdr>
    </w:div>
    <w:div w:id="1639216551">
      <w:bodyDiv w:val="1"/>
      <w:marLeft w:val="0"/>
      <w:marRight w:val="0"/>
      <w:marTop w:val="0"/>
      <w:marBottom w:val="0"/>
      <w:divBdr>
        <w:top w:val="none" w:sz="0" w:space="0" w:color="auto"/>
        <w:left w:val="none" w:sz="0" w:space="0" w:color="auto"/>
        <w:bottom w:val="none" w:sz="0" w:space="0" w:color="auto"/>
        <w:right w:val="none" w:sz="0" w:space="0" w:color="auto"/>
      </w:divBdr>
    </w:div>
    <w:div w:id="1649554280">
      <w:bodyDiv w:val="1"/>
      <w:marLeft w:val="0"/>
      <w:marRight w:val="0"/>
      <w:marTop w:val="0"/>
      <w:marBottom w:val="0"/>
      <w:divBdr>
        <w:top w:val="none" w:sz="0" w:space="0" w:color="auto"/>
        <w:left w:val="none" w:sz="0" w:space="0" w:color="auto"/>
        <w:bottom w:val="none" w:sz="0" w:space="0" w:color="auto"/>
        <w:right w:val="none" w:sz="0" w:space="0" w:color="auto"/>
      </w:divBdr>
    </w:div>
    <w:div w:id="1663270787">
      <w:bodyDiv w:val="1"/>
      <w:marLeft w:val="0"/>
      <w:marRight w:val="0"/>
      <w:marTop w:val="0"/>
      <w:marBottom w:val="0"/>
      <w:divBdr>
        <w:top w:val="none" w:sz="0" w:space="0" w:color="auto"/>
        <w:left w:val="none" w:sz="0" w:space="0" w:color="auto"/>
        <w:bottom w:val="none" w:sz="0" w:space="0" w:color="auto"/>
        <w:right w:val="none" w:sz="0" w:space="0" w:color="auto"/>
      </w:divBdr>
    </w:div>
    <w:div w:id="1669358112">
      <w:bodyDiv w:val="1"/>
      <w:marLeft w:val="0"/>
      <w:marRight w:val="0"/>
      <w:marTop w:val="0"/>
      <w:marBottom w:val="0"/>
      <w:divBdr>
        <w:top w:val="none" w:sz="0" w:space="0" w:color="auto"/>
        <w:left w:val="none" w:sz="0" w:space="0" w:color="auto"/>
        <w:bottom w:val="none" w:sz="0" w:space="0" w:color="auto"/>
        <w:right w:val="none" w:sz="0" w:space="0" w:color="auto"/>
      </w:divBdr>
      <w:divsChild>
        <w:div w:id="405029663">
          <w:marLeft w:val="0"/>
          <w:marRight w:val="0"/>
          <w:marTop w:val="0"/>
          <w:marBottom w:val="0"/>
          <w:divBdr>
            <w:top w:val="none" w:sz="0" w:space="0" w:color="auto"/>
            <w:left w:val="none" w:sz="0" w:space="0" w:color="auto"/>
            <w:bottom w:val="none" w:sz="0" w:space="0" w:color="auto"/>
            <w:right w:val="none" w:sz="0" w:space="0" w:color="auto"/>
          </w:divBdr>
        </w:div>
      </w:divsChild>
    </w:div>
    <w:div w:id="1673558156">
      <w:bodyDiv w:val="1"/>
      <w:marLeft w:val="0"/>
      <w:marRight w:val="0"/>
      <w:marTop w:val="0"/>
      <w:marBottom w:val="0"/>
      <w:divBdr>
        <w:top w:val="none" w:sz="0" w:space="0" w:color="auto"/>
        <w:left w:val="none" w:sz="0" w:space="0" w:color="auto"/>
        <w:bottom w:val="none" w:sz="0" w:space="0" w:color="auto"/>
        <w:right w:val="none" w:sz="0" w:space="0" w:color="auto"/>
      </w:divBdr>
    </w:div>
    <w:div w:id="1694501385">
      <w:bodyDiv w:val="1"/>
      <w:marLeft w:val="0"/>
      <w:marRight w:val="0"/>
      <w:marTop w:val="0"/>
      <w:marBottom w:val="0"/>
      <w:divBdr>
        <w:top w:val="none" w:sz="0" w:space="0" w:color="auto"/>
        <w:left w:val="none" w:sz="0" w:space="0" w:color="auto"/>
        <w:bottom w:val="none" w:sz="0" w:space="0" w:color="auto"/>
        <w:right w:val="none" w:sz="0" w:space="0" w:color="auto"/>
      </w:divBdr>
    </w:div>
    <w:div w:id="1714228244">
      <w:bodyDiv w:val="1"/>
      <w:marLeft w:val="0"/>
      <w:marRight w:val="0"/>
      <w:marTop w:val="0"/>
      <w:marBottom w:val="0"/>
      <w:divBdr>
        <w:top w:val="none" w:sz="0" w:space="0" w:color="auto"/>
        <w:left w:val="none" w:sz="0" w:space="0" w:color="auto"/>
        <w:bottom w:val="none" w:sz="0" w:space="0" w:color="auto"/>
        <w:right w:val="none" w:sz="0" w:space="0" w:color="auto"/>
      </w:divBdr>
    </w:div>
    <w:div w:id="1725064376">
      <w:bodyDiv w:val="1"/>
      <w:marLeft w:val="0"/>
      <w:marRight w:val="0"/>
      <w:marTop w:val="0"/>
      <w:marBottom w:val="0"/>
      <w:divBdr>
        <w:top w:val="none" w:sz="0" w:space="0" w:color="auto"/>
        <w:left w:val="none" w:sz="0" w:space="0" w:color="auto"/>
        <w:bottom w:val="none" w:sz="0" w:space="0" w:color="auto"/>
        <w:right w:val="none" w:sz="0" w:space="0" w:color="auto"/>
      </w:divBdr>
    </w:div>
    <w:div w:id="1752698187">
      <w:bodyDiv w:val="1"/>
      <w:marLeft w:val="0"/>
      <w:marRight w:val="0"/>
      <w:marTop w:val="0"/>
      <w:marBottom w:val="0"/>
      <w:divBdr>
        <w:top w:val="none" w:sz="0" w:space="0" w:color="auto"/>
        <w:left w:val="none" w:sz="0" w:space="0" w:color="auto"/>
        <w:bottom w:val="none" w:sz="0" w:space="0" w:color="auto"/>
        <w:right w:val="none" w:sz="0" w:space="0" w:color="auto"/>
      </w:divBdr>
    </w:div>
    <w:div w:id="1755860313">
      <w:bodyDiv w:val="1"/>
      <w:marLeft w:val="0"/>
      <w:marRight w:val="0"/>
      <w:marTop w:val="0"/>
      <w:marBottom w:val="0"/>
      <w:divBdr>
        <w:top w:val="none" w:sz="0" w:space="0" w:color="auto"/>
        <w:left w:val="none" w:sz="0" w:space="0" w:color="auto"/>
        <w:bottom w:val="none" w:sz="0" w:space="0" w:color="auto"/>
        <w:right w:val="none" w:sz="0" w:space="0" w:color="auto"/>
      </w:divBdr>
    </w:div>
    <w:div w:id="1825390085">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 w:id="1882861723">
      <w:bodyDiv w:val="1"/>
      <w:marLeft w:val="0"/>
      <w:marRight w:val="0"/>
      <w:marTop w:val="0"/>
      <w:marBottom w:val="0"/>
      <w:divBdr>
        <w:top w:val="none" w:sz="0" w:space="0" w:color="auto"/>
        <w:left w:val="none" w:sz="0" w:space="0" w:color="auto"/>
        <w:bottom w:val="none" w:sz="0" w:space="0" w:color="auto"/>
        <w:right w:val="none" w:sz="0" w:space="0" w:color="auto"/>
      </w:divBdr>
    </w:div>
    <w:div w:id="1918401757">
      <w:bodyDiv w:val="1"/>
      <w:marLeft w:val="0"/>
      <w:marRight w:val="0"/>
      <w:marTop w:val="0"/>
      <w:marBottom w:val="0"/>
      <w:divBdr>
        <w:top w:val="none" w:sz="0" w:space="0" w:color="auto"/>
        <w:left w:val="none" w:sz="0" w:space="0" w:color="auto"/>
        <w:bottom w:val="none" w:sz="0" w:space="0" w:color="auto"/>
        <w:right w:val="none" w:sz="0" w:space="0" w:color="auto"/>
      </w:divBdr>
    </w:div>
    <w:div w:id="1929386875">
      <w:bodyDiv w:val="1"/>
      <w:marLeft w:val="0"/>
      <w:marRight w:val="0"/>
      <w:marTop w:val="0"/>
      <w:marBottom w:val="0"/>
      <w:divBdr>
        <w:top w:val="none" w:sz="0" w:space="0" w:color="auto"/>
        <w:left w:val="none" w:sz="0" w:space="0" w:color="auto"/>
        <w:bottom w:val="none" w:sz="0" w:space="0" w:color="auto"/>
        <w:right w:val="none" w:sz="0" w:space="0" w:color="auto"/>
      </w:divBdr>
    </w:div>
    <w:div w:id="1932546085">
      <w:bodyDiv w:val="1"/>
      <w:marLeft w:val="0"/>
      <w:marRight w:val="0"/>
      <w:marTop w:val="0"/>
      <w:marBottom w:val="0"/>
      <w:divBdr>
        <w:top w:val="none" w:sz="0" w:space="0" w:color="auto"/>
        <w:left w:val="none" w:sz="0" w:space="0" w:color="auto"/>
        <w:bottom w:val="none" w:sz="0" w:space="0" w:color="auto"/>
        <w:right w:val="none" w:sz="0" w:space="0" w:color="auto"/>
      </w:divBdr>
    </w:div>
    <w:div w:id="1947233381">
      <w:bodyDiv w:val="1"/>
      <w:marLeft w:val="0"/>
      <w:marRight w:val="0"/>
      <w:marTop w:val="0"/>
      <w:marBottom w:val="0"/>
      <w:divBdr>
        <w:top w:val="none" w:sz="0" w:space="0" w:color="auto"/>
        <w:left w:val="none" w:sz="0" w:space="0" w:color="auto"/>
        <w:bottom w:val="none" w:sz="0" w:space="0" w:color="auto"/>
        <w:right w:val="none" w:sz="0" w:space="0" w:color="auto"/>
      </w:divBdr>
      <w:divsChild>
        <w:div w:id="11467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113">
      <w:bodyDiv w:val="1"/>
      <w:marLeft w:val="0"/>
      <w:marRight w:val="0"/>
      <w:marTop w:val="0"/>
      <w:marBottom w:val="0"/>
      <w:divBdr>
        <w:top w:val="none" w:sz="0" w:space="0" w:color="auto"/>
        <w:left w:val="none" w:sz="0" w:space="0" w:color="auto"/>
        <w:bottom w:val="none" w:sz="0" w:space="0" w:color="auto"/>
        <w:right w:val="none" w:sz="0" w:space="0" w:color="auto"/>
      </w:divBdr>
    </w:div>
    <w:div w:id="1985965621">
      <w:bodyDiv w:val="1"/>
      <w:marLeft w:val="0"/>
      <w:marRight w:val="0"/>
      <w:marTop w:val="0"/>
      <w:marBottom w:val="0"/>
      <w:divBdr>
        <w:top w:val="none" w:sz="0" w:space="0" w:color="auto"/>
        <w:left w:val="none" w:sz="0" w:space="0" w:color="auto"/>
        <w:bottom w:val="none" w:sz="0" w:space="0" w:color="auto"/>
        <w:right w:val="none" w:sz="0" w:space="0" w:color="auto"/>
      </w:divBdr>
      <w:divsChild>
        <w:div w:id="7956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5127">
      <w:bodyDiv w:val="1"/>
      <w:marLeft w:val="0"/>
      <w:marRight w:val="0"/>
      <w:marTop w:val="0"/>
      <w:marBottom w:val="0"/>
      <w:divBdr>
        <w:top w:val="none" w:sz="0" w:space="0" w:color="auto"/>
        <w:left w:val="none" w:sz="0" w:space="0" w:color="auto"/>
        <w:bottom w:val="none" w:sz="0" w:space="0" w:color="auto"/>
        <w:right w:val="none" w:sz="0" w:space="0" w:color="auto"/>
      </w:divBdr>
      <w:divsChild>
        <w:div w:id="602802422">
          <w:marLeft w:val="0"/>
          <w:marRight w:val="0"/>
          <w:marTop w:val="0"/>
          <w:marBottom w:val="0"/>
          <w:divBdr>
            <w:top w:val="none" w:sz="0" w:space="0" w:color="auto"/>
            <w:left w:val="none" w:sz="0" w:space="0" w:color="auto"/>
            <w:bottom w:val="none" w:sz="0" w:space="0" w:color="auto"/>
            <w:right w:val="none" w:sz="0" w:space="0" w:color="auto"/>
          </w:divBdr>
        </w:div>
        <w:div w:id="1594629215">
          <w:marLeft w:val="0"/>
          <w:marRight w:val="0"/>
          <w:marTop w:val="0"/>
          <w:marBottom w:val="0"/>
          <w:divBdr>
            <w:top w:val="none" w:sz="0" w:space="0" w:color="auto"/>
            <w:left w:val="none" w:sz="0" w:space="0" w:color="auto"/>
            <w:bottom w:val="none" w:sz="0" w:space="0" w:color="auto"/>
            <w:right w:val="none" w:sz="0" w:space="0" w:color="auto"/>
          </w:divBdr>
        </w:div>
        <w:div w:id="2007323854">
          <w:marLeft w:val="0"/>
          <w:marRight w:val="0"/>
          <w:marTop w:val="0"/>
          <w:marBottom w:val="0"/>
          <w:divBdr>
            <w:top w:val="none" w:sz="0" w:space="0" w:color="auto"/>
            <w:left w:val="none" w:sz="0" w:space="0" w:color="auto"/>
            <w:bottom w:val="none" w:sz="0" w:space="0" w:color="auto"/>
            <w:right w:val="none" w:sz="0" w:space="0" w:color="auto"/>
          </w:divBdr>
        </w:div>
        <w:div w:id="1969511165">
          <w:marLeft w:val="0"/>
          <w:marRight w:val="0"/>
          <w:marTop w:val="0"/>
          <w:marBottom w:val="0"/>
          <w:divBdr>
            <w:top w:val="none" w:sz="0" w:space="0" w:color="auto"/>
            <w:left w:val="none" w:sz="0" w:space="0" w:color="auto"/>
            <w:bottom w:val="none" w:sz="0" w:space="0" w:color="auto"/>
            <w:right w:val="none" w:sz="0" w:space="0" w:color="auto"/>
          </w:divBdr>
        </w:div>
        <w:div w:id="1344092830">
          <w:marLeft w:val="0"/>
          <w:marRight w:val="0"/>
          <w:marTop w:val="0"/>
          <w:marBottom w:val="0"/>
          <w:divBdr>
            <w:top w:val="none" w:sz="0" w:space="0" w:color="auto"/>
            <w:left w:val="none" w:sz="0" w:space="0" w:color="auto"/>
            <w:bottom w:val="none" w:sz="0" w:space="0" w:color="auto"/>
            <w:right w:val="none" w:sz="0" w:space="0" w:color="auto"/>
          </w:divBdr>
        </w:div>
        <w:div w:id="1487280536">
          <w:marLeft w:val="0"/>
          <w:marRight w:val="0"/>
          <w:marTop w:val="0"/>
          <w:marBottom w:val="0"/>
          <w:divBdr>
            <w:top w:val="none" w:sz="0" w:space="0" w:color="auto"/>
            <w:left w:val="none" w:sz="0" w:space="0" w:color="auto"/>
            <w:bottom w:val="none" w:sz="0" w:space="0" w:color="auto"/>
            <w:right w:val="none" w:sz="0" w:space="0" w:color="auto"/>
          </w:divBdr>
        </w:div>
        <w:div w:id="1889217656">
          <w:marLeft w:val="0"/>
          <w:marRight w:val="0"/>
          <w:marTop w:val="0"/>
          <w:marBottom w:val="0"/>
          <w:divBdr>
            <w:top w:val="none" w:sz="0" w:space="0" w:color="auto"/>
            <w:left w:val="none" w:sz="0" w:space="0" w:color="auto"/>
            <w:bottom w:val="none" w:sz="0" w:space="0" w:color="auto"/>
            <w:right w:val="none" w:sz="0" w:space="0" w:color="auto"/>
          </w:divBdr>
        </w:div>
      </w:divsChild>
    </w:div>
    <w:div w:id="20830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ruptEUC.com" TargetMode="External"/><Relationship Id="rId18" Type="http://schemas.openxmlformats.org/officeDocument/2006/relationships/hyperlink" Target="http://www.linkedin.com/company/igel-technolo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gel.com/" TargetMode="External"/><Relationship Id="rId7" Type="http://schemas.openxmlformats.org/officeDocument/2006/relationships/settings" Target="settings.xml"/><Relationship Id="rId12" Type="http://schemas.openxmlformats.org/officeDocument/2006/relationships/hyperlink" Target="https://www.linkedin.com/in/simonclephan" TargetMode="External"/><Relationship Id="rId17" Type="http://schemas.openxmlformats.org/officeDocument/2006/relationships/hyperlink" Target="https://plus.google.com/u/0/10127075860566222104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igel.technology" TargetMode="External"/><Relationship Id="rId20" Type="http://schemas.openxmlformats.org/officeDocument/2006/relationships/hyperlink" Target="http://www.igel.com/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el.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witter.com/IGEL_Technolog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user/IGELTechnologyT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el.com/our-powerful-partnerships/" TargetMode="External"/><Relationship Id="rId22" Type="http://schemas.openxmlformats.org/officeDocument/2006/relationships/hyperlink" Target="mailto:igel@avista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5A4DA9-146B-46A3-9C39-512FA7A8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A1E35-B9F3-4576-9825-CB7F319FA5E1}">
  <ds:schemaRefs>
    <ds:schemaRef ds:uri="http://schemas.microsoft.com/sharepoint/v3/contenttype/forms"/>
  </ds:schemaRefs>
</ds:datastoreItem>
</file>

<file path=customXml/itemProps3.xml><?xml version="1.0" encoding="utf-8"?>
<ds:datastoreItem xmlns:ds="http://schemas.openxmlformats.org/officeDocument/2006/customXml" ds:itemID="{C26F7EC7-5450-4C02-82F4-54819DBDE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B7DEC-8921-484E-AC8F-49DE178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Ralf Gehrmann</vt:lpstr>
      <vt:lpstr>Ralf Gehrmann</vt:lpstr>
    </vt:vector>
  </TitlesOfParts>
  <Company>C. Melchers GmbH &amp; Co.</Company>
  <LinksUpToDate>false</LinksUpToDate>
  <CharactersWithSpaces>4237</CharactersWithSpaces>
  <SharedDoc>false</SharedDoc>
  <HLinks>
    <vt:vector size="78" baseType="variant">
      <vt:variant>
        <vt:i4>4784213</vt:i4>
      </vt:variant>
      <vt:variant>
        <vt:i4>36</vt:i4>
      </vt:variant>
      <vt:variant>
        <vt:i4>0</vt:i4>
      </vt:variant>
      <vt:variant>
        <vt:i4>5</vt:i4>
      </vt:variant>
      <vt:variant>
        <vt:lpwstr>http://www.igel.com/</vt:lpwstr>
      </vt:variant>
      <vt:variant>
        <vt:lpwstr/>
      </vt:variant>
      <vt:variant>
        <vt:i4>983116</vt:i4>
      </vt:variant>
      <vt:variant>
        <vt:i4>33</vt:i4>
      </vt:variant>
      <vt:variant>
        <vt:i4>0</vt:i4>
      </vt:variant>
      <vt:variant>
        <vt:i4>5</vt:i4>
      </vt:variant>
      <vt:variant>
        <vt:lpwstr>http://www.youtube.com/user/IGELTechnologyTV</vt:lpwstr>
      </vt:variant>
      <vt:variant>
        <vt:lpwstr/>
      </vt:variant>
      <vt:variant>
        <vt:i4>7077996</vt:i4>
      </vt:variant>
      <vt:variant>
        <vt:i4>30</vt:i4>
      </vt:variant>
      <vt:variant>
        <vt:i4>0</vt:i4>
      </vt:variant>
      <vt:variant>
        <vt:i4>5</vt:i4>
      </vt:variant>
      <vt:variant>
        <vt:lpwstr>http://www.linkedin.com/company/igel-technology</vt:lpwstr>
      </vt:variant>
      <vt:variant>
        <vt:lpwstr/>
      </vt:variant>
      <vt:variant>
        <vt:i4>65603</vt:i4>
      </vt:variant>
      <vt:variant>
        <vt:i4>27</vt:i4>
      </vt:variant>
      <vt:variant>
        <vt:i4>0</vt:i4>
      </vt:variant>
      <vt:variant>
        <vt:i4>5</vt:i4>
      </vt:variant>
      <vt:variant>
        <vt:lpwstr>https://plus.google.com/u/0/101270758605662221044</vt:lpwstr>
      </vt:variant>
      <vt:variant>
        <vt:lpwstr/>
      </vt:variant>
      <vt:variant>
        <vt:i4>3407985</vt:i4>
      </vt:variant>
      <vt:variant>
        <vt:i4>24</vt:i4>
      </vt:variant>
      <vt:variant>
        <vt:i4>0</vt:i4>
      </vt:variant>
      <vt:variant>
        <vt:i4>5</vt:i4>
      </vt:variant>
      <vt:variant>
        <vt:lpwstr>http://www.facebook.com/igel.technology</vt:lpwstr>
      </vt:variant>
      <vt:variant>
        <vt:lpwstr/>
      </vt:variant>
      <vt:variant>
        <vt:i4>1638433</vt:i4>
      </vt:variant>
      <vt:variant>
        <vt:i4>21</vt:i4>
      </vt:variant>
      <vt:variant>
        <vt:i4>0</vt:i4>
      </vt:variant>
      <vt:variant>
        <vt:i4>5</vt:i4>
      </vt:variant>
      <vt:variant>
        <vt:lpwstr>http://www.twitter.com/IGEL_Technology</vt:lpwstr>
      </vt:variant>
      <vt:variant>
        <vt:lpwstr/>
      </vt:variant>
      <vt:variant>
        <vt:i4>3735644</vt:i4>
      </vt:variant>
      <vt:variant>
        <vt:i4>18</vt:i4>
      </vt:variant>
      <vt:variant>
        <vt:i4>0</vt:i4>
      </vt:variant>
      <vt:variant>
        <vt:i4>5</vt:i4>
      </vt:variant>
      <vt:variant>
        <vt:lpwstr>https://www.igel.com/demoit?utm_source=wire&amp;utm_medium=press-release&amp;utm_campaign=company-news&amp;utm_term=os-request-evalutation-hardware&amp;utm_content=fulton-financial-demo</vt:lpwstr>
      </vt:variant>
      <vt:variant>
        <vt:lpwstr/>
      </vt:variant>
      <vt:variant>
        <vt:i4>3735598</vt:i4>
      </vt:variant>
      <vt:variant>
        <vt:i4>15</vt:i4>
      </vt:variant>
      <vt:variant>
        <vt:i4>0</vt:i4>
      </vt:variant>
      <vt:variant>
        <vt:i4>5</vt:i4>
      </vt:variant>
      <vt:variant>
        <vt:lpwstr>https://www.igel.com/demoit?utm_source=wire&amp;utm_medium=press-release&amp;utm_campaign=company-news&amp;utm_term=os-request-evalutation-hardware&amp;utm_content=fulton_financial-demo</vt:lpwstr>
      </vt:variant>
      <vt:variant>
        <vt:lpwstr/>
      </vt:variant>
      <vt:variant>
        <vt:i4>1900651</vt:i4>
      </vt:variant>
      <vt:variant>
        <vt:i4>12</vt:i4>
      </vt:variant>
      <vt:variant>
        <vt:i4>0</vt:i4>
      </vt:variant>
      <vt:variant>
        <vt:i4>5</vt:i4>
      </vt:variant>
      <vt:variant>
        <vt:lpwstr>https://www.igel.com/download?utm_source=wire&amp;utm_medium=press-release&amp;utm_campaign=company-news&amp;utm_term=ums-universal-desktop-converter&amp;utm_content=fulton-financial-download</vt:lpwstr>
      </vt:variant>
      <vt:variant>
        <vt:lpwstr/>
      </vt:variant>
      <vt:variant>
        <vt:i4>5177431</vt:i4>
      </vt:variant>
      <vt:variant>
        <vt:i4>9</vt:i4>
      </vt:variant>
      <vt:variant>
        <vt:i4>0</vt:i4>
      </vt:variant>
      <vt:variant>
        <vt:i4>5</vt:i4>
      </vt:variant>
      <vt:variant>
        <vt:lpwstr>http://planbtech.net/</vt:lpwstr>
      </vt:variant>
      <vt:variant>
        <vt:lpwstr/>
      </vt:variant>
      <vt:variant>
        <vt:i4>917571</vt:i4>
      </vt:variant>
      <vt:variant>
        <vt:i4>6</vt:i4>
      </vt:variant>
      <vt:variant>
        <vt:i4>0</vt:i4>
      </vt:variant>
      <vt:variant>
        <vt:i4>5</vt:i4>
      </vt:variant>
      <vt:variant>
        <vt:lpwstr>https://www.linkedin.com/in/simonclephan</vt:lpwstr>
      </vt:variant>
      <vt:variant>
        <vt:lpwstr/>
      </vt:variant>
      <vt:variant>
        <vt:i4>5177439</vt:i4>
      </vt:variant>
      <vt:variant>
        <vt:i4>3</vt:i4>
      </vt:variant>
      <vt:variant>
        <vt:i4>0</vt:i4>
      </vt:variant>
      <vt:variant>
        <vt:i4>5</vt:i4>
      </vt:variant>
      <vt:variant>
        <vt:lpwstr>http://www.fult.com/</vt:lpwstr>
      </vt:variant>
      <vt:variant>
        <vt:lpwstr/>
      </vt:variant>
      <vt:variant>
        <vt:i4>5046285</vt:i4>
      </vt:variant>
      <vt:variant>
        <vt:i4>0</vt:i4>
      </vt:variant>
      <vt:variant>
        <vt:i4>0</vt:i4>
      </vt:variant>
      <vt:variant>
        <vt:i4>5</vt:i4>
      </vt:variant>
      <vt:variant>
        <vt:lpwstr>https://www.igel.com/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creator>Gehrmann</dc:creator>
  <cp:lastModifiedBy>Suzanne Collier</cp:lastModifiedBy>
  <cp:revision>2</cp:revision>
  <cp:lastPrinted>2017-06-02T01:24:00Z</cp:lastPrinted>
  <dcterms:created xsi:type="dcterms:W3CDTF">2019-01-18T22:10:00Z</dcterms:created>
  <dcterms:modified xsi:type="dcterms:W3CDTF">2019-01-18T22:10:00Z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NewReviewCycle">
    <vt:lpwstr/>
  </property>
</Properties>
</file>